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7CC0EF72" w14:textId="3E4EDD92" w:rsidR="00252087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6D0A34">
        <w:rPr>
          <w:b/>
          <w:sz w:val="26"/>
          <w:szCs w:val="26"/>
        </w:rPr>
        <w:t>0</w:t>
      </w:r>
      <w:r w:rsidR="00AE0A4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</w:p>
    <w:p w14:paraId="0AD2F00A" w14:textId="7048110E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C10D4E">
        <w:rPr>
          <w:b/>
          <w:sz w:val="26"/>
          <w:szCs w:val="26"/>
        </w:rPr>
        <w:t>10</w:t>
      </w:r>
      <w:r w:rsidRPr="007F25FD">
        <w:rPr>
          <w:b/>
          <w:sz w:val="26"/>
          <w:szCs w:val="26"/>
        </w:rPr>
        <w:t xml:space="preserve"> </w:t>
      </w:r>
      <w:r w:rsidR="006D0A34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</w:t>
      </w:r>
      <w:r w:rsidR="006D0A34">
        <w:rPr>
          <w:b/>
          <w:sz w:val="26"/>
          <w:szCs w:val="26"/>
        </w:rPr>
        <w:t>2022</w:t>
      </w:r>
      <w:r w:rsidRPr="007F25FD">
        <w:rPr>
          <w:b/>
          <w:sz w:val="26"/>
          <w:szCs w:val="26"/>
        </w:rPr>
        <w:t xml:space="preserve"> года </w:t>
      </w:r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794156C8" w14:textId="77777777" w:rsidR="006D0A34" w:rsidRPr="0004766B" w:rsidRDefault="006D0A34" w:rsidP="006D0A3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Председательствовал:   Х</w:t>
      </w:r>
      <w:r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Pr="0007196B">
        <w:rPr>
          <w:rFonts w:ascii="Times New Roman" w:hAnsi="Times New Roman"/>
          <w:sz w:val="24"/>
          <w:szCs w:val="24"/>
        </w:rPr>
        <w:t>ООО «</w:t>
      </w:r>
      <w:proofErr w:type="spellStart"/>
      <w:r w:rsidRPr="0007196B">
        <w:rPr>
          <w:rFonts w:ascii="Times New Roman" w:hAnsi="Times New Roman"/>
          <w:sz w:val="24"/>
          <w:szCs w:val="24"/>
        </w:rPr>
        <w:t>Пожтехпром</w:t>
      </w:r>
      <w:proofErr w:type="spellEnd"/>
      <w:r w:rsidRPr="0007196B">
        <w:rPr>
          <w:rFonts w:ascii="Times New Roman" w:hAnsi="Times New Roman"/>
          <w:sz w:val="24"/>
          <w:szCs w:val="24"/>
        </w:rPr>
        <w:t>»</w:t>
      </w:r>
    </w:p>
    <w:p w14:paraId="5AAB24A6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14:paraId="72A9E704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Брыксин</w:t>
      </w:r>
      <w:proofErr w:type="spellEnd"/>
      <w:r>
        <w:rPr>
          <w:rFonts w:ascii="Times New Roman" w:hAnsi="Times New Roman"/>
          <w:sz w:val="24"/>
          <w:szCs w:val="24"/>
        </w:rPr>
        <w:t xml:space="preserve"> Р.В. от ООО «</w:t>
      </w:r>
      <w:proofErr w:type="spellStart"/>
      <w:r>
        <w:rPr>
          <w:rFonts w:ascii="Times New Roman" w:hAnsi="Times New Roman"/>
          <w:sz w:val="24"/>
          <w:szCs w:val="24"/>
        </w:rPr>
        <w:t>Пожстройсервис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7B10882C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14:paraId="44450CC6" w14:textId="77777777" w:rsidR="006D0A34" w:rsidRDefault="006D0A34" w:rsidP="006D0A34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14:paraId="2807ED76" w14:textId="77777777" w:rsidR="006D0A34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14:paraId="532D8010" w14:textId="77777777" w:rsidR="006D0A34" w:rsidRPr="0007196B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14:paraId="1396C87F" w14:textId="77777777" w:rsidR="006D0A34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1A966C15" w14:textId="395B1768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Президент СРО Со</w:t>
      </w:r>
      <w:r>
        <w:rPr>
          <w:rFonts w:ascii="Times New Roman" w:hAnsi="Times New Roman"/>
          <w:sz w:val="24"/>
          <w:szCs w:val="24"/>
        </w:rPr>
        <w:t xml:space="preserve">юза «МОИСП» - </w:t>
      </w:r>
      <w:proofErr w:type="spellStart"/>
      <w:r>
        <w:rPr>
          <w:rFonts w:ascii="Times New Roman" w:hAnsi="Times New Roman"/>
          <w:sz w:val="24"/>
          <w:szCs w:val="24"/>
        </w:rPr>
        <w:t>Мирфатуллаев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0A27B944" w14:textId="77777777" w:rsidR="00271242" w:rsidRPr="00932E24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013E5847" w14:textId="5A0E490D" w:rsidR="00271242" w:rsidRPr="001A0E5B" w:rsidRDefault="00271242" w:rsidP="001A0E5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    </w:t>
      </w:r>
      <w:r w:rsidRPr="007F25FD">
        <w:rPr>
          <w:rFonts w:ascii="Times New Roman" w:hAnsi="Times New Roman"/>
          <w:sz w:val="26"/>
          <w:szCs w:val="26"/>
        </w:rPr>
        <w:t>Разное.</w:t>
      </w:r>
    </w:p>
    <w:p w14:paraId="4FCD5064" w14:textId="51CFBB2D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proofErr w:type="spellStart"/>
      <w:r w:rsidR="006D0A3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="006D0A34">
        <w:rPr>
          <w:rFonts w:ascii="Times New Roman" w:hAnsi="Times New Roman"/>
          <w:sz w:val="24"/>
          <w:szCs w:val="24"/>
        </w:rPr>
        <w:t xml:space="preserve">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0528FAE1" w14:textId="1B40FC59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7F25FD">
        <w:rPr>
          <w:rFonts w:ascii="Times New Roman" w:hAnsi="Times New Roman"/>
          <w:sz w:val="26"/>
          <w:szCs w:val="26"/>
        </w:rPr>
        <w:t xml:space="preserve"> из состава Союза следующи</w:t>
      </w:r>
      <w:r w:rsidR="007734AD">
        <w:rPr>
          <w:rFonts w:ascii="Times New Roman" w:hAnsi="Times New Roman"/>
          <w:sz w:val="26"/>
          <w:szCs w:val="26"/>
        </w:rPr>
        <w:t>е</w:t>
      </w:r>
      <w:r w:rsidRPr="007F25FD">
        <w:rPr>
          <w:rFonts w:ascii="Times New Roman" w:hAnsi="Times New Roman"/>
          <w:sz w:val="26"/>
          <w:szCs w:val="26"/>
        </w:rPr>
        <w:t xml:space="preserve"> организаци</w:t>
      </w:r>
      <w:r w:rsidR="007734AD">
        <w:rPr>
          <w:rFonts w:ascii="Times New Roman" w:hAnsi="Times New Roman"/>
          <w:sz w:val="26"/>
          <w:szCs w:val="26"/>
        </w:rPr>
        <w:t>и</w:t>
      </w:r>
      <w:r w:rsidRPr="007F25FD">
        <w:rPr>
          <w:rFonts w:ascii="Times New Roman" w:hAnsi="Times New Roman"/>
          <w:sz w:val="26"/>
          <w:szCs w:val="26"/>
        </w:rPr>
        <w:t>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7F25FD">
        <w:rPr>
          <w:rFonts w:ascii="Times New Roman" w:hAnsi="Times New Roman"/>
          <w:sz w:val="26"/>
          <w:szCs w:val="26"/>
        </w:rPr>
        <w:t>»:</w:t>
      </w:r>
    </w:p>
    <w:p w14:paraId="2124DE81" w14:textId="48658A78" w:rsidR="00271242" w:rsidRPr="00271242" w:rsidRDefault="00271242" w:rsidP="00271242">
      <w:r w:rsidRPr="007F25FD">
        <w:rPr>
          <w:sz w:val="26"/>
          <w:szCs w:val="26"/>
        </w:rPr>
        <w:t xml:space="preserve">1.  </w:t>
      </w:r>
      <w:r>
        <w:rPr>
          <w:sz w:val="26"/>
          <w:szCs w:val="26"/>
        </w:rPr>
        <w:t>ООО</w:t>
      </w:r>
      <w:r w:rsidRPr="007F25FD">
        <w:rPr>
          <w:sz w:val="26"/>
          <w:szCs w:val="26"/>
        </w:rPr>
        <w:t xml:space="preserve"> «</w:t>
      </w:r>
      <w:proofErr w:type="spellStart"/>
      <w:r w:rsidR="006D0A34">
        <w:rPr>
          <w:rFonts w:ascii="Times" w:hAnsi="Times"/>
          <w:color w:val="000000"/>
          <w:sz w:val="27"/>
          <w:szCs w:val="27"/>
        </w:rPr>
        <w:t>Геоком</w:t>
      </w:r>
      <w:proofErr w:type="spellEnd"/>
      <w:r w:rsidRPr="007F25FD">
        <w:rPr>
          <w:sz w:val="26"/>
          <w:szCs w:val="26"/>
        </w:rPr>
        <w:t xml:space="preserve">» (ИНН: </w:t>
      </w:r>
      <w:r w:rsidR="006D0A34">
        <w:rPr>
          <w:rFonts w:ascii="Times" w:hAnsi="Times"/>
          <w:color w:val="000000"/>
          <w:sz w:val="27"/>
          <w:szCs w:val="27"/>
        </w:rPr>
        <w:t>7724356572</w:t>
      </w:r>
      <w:r w:rsidRPr="007F25FD">
        <w:rPr>
          <w:sz w:val="26"/>
          <w:szCs w:val="26"/>
        </w:rPr>
        <w:t>)</w:t>
      </w:r>
    </w:p>
    <w:p w14:paraId="1E78CFC2" w14:textId="50DA2D35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6D0A34">
        <w:rPr>
          <w:rFonts w:ascii="Times New Roman" w:hAnsi="Times New Roman"/>
          <w:sz w:val="26"/>
          <w:szCs w:val="26"/>
        </w:rPr>
        <w:t>700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6D0A34">
        <w:rPr>
          <w:rFonts w:ascii="Times New Roman" w:hAnsi="Times New Roman"/>
          <w:sz w:val="26"/>
          <w:szCs w:val="26"/>
        </w:rPr>
        <w:t>09.03.2022</w:t>
      </w:r>
      <w:r w:rsidR="00C10D4E">
        <w:rPr>
          <w:rFonts w:ascii="Times New Roman" w:hAnsi="Times New Roman"/>
          <w:sz w:val="26"/>
          <w:szCs w:val="26"/>
        </w:rPr>
        <w:t>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1BC7179A" w14:textId="6164B0B4" w:rsidR="00271242" w:rsidRPr="00271242" w:rsidRDefault="00BB65A4" w:rsidP="00271242">
      <w:pPr>
        <w:rPr>
          <w:rFonts w:eastAsia="Times New Roman"/>
        </w:rPr>
      </w:pPr>
      <w:r>
        <w:rPr>
          <w:sz w:val="26"/>
          <w:szCs w:val="26"/>
        </w:rPr>
        <w:t>2</w:t>
      </w:r>
      <w:r w:rsidR="00271242" w:rsidRPr="007F25FD">
        <w:rPr>
          <w:sz w:val="26"/>
          <w:szCs w:val="26"/>
        </w:rPr>
        <w:t xml:space="preserve">.  </w:t>
      </w:r>
      <w:r w:rsidR="00271242">
        <w:rPr>
          <w:sz w:val="26"/>
          <w:szCs w:val="26"/>
        </w:rPr>
        <w:t>ООО «</w:t>
      </w:r>
      <w:r w:rsidR="006D0A34">
        <w:rPr>
          <w:rFonts w:ascii="Times" w:eastAsia="Times New Roman" w:hAnsi="Times"/>
          <w:color w:val="000000"/>
          <w:sz w:val="27"/>
          <w:szCs w:val="27"/>
        </w:rPr>
        <w:t xml:space="preserve">ГЕОВИТ И </w:t>
      </w:r>
      <w:proofErr w:type="gramStart"/>
      <w:r w:rsidR="006D0A34">
        <w:rPr>
          <w:rFonts w:ascii="Times" w:eastAsia="Times New Roman" w:hAnsi="Times"/>
          <w:color w:val="000000"/>
          <w:sz w:val="27"/>
          <w:szCs w:val="27"/>
        </w:rPr>
        <w:t>К</w:t>
      </w:r>
      <w:proofErr w:type="gramEnd"/>
      <w:r w:rsidR="00271242" w:rsidRPr="007F25FD">
        <w:rPr>
          <w:sz w:val="26"/>
          <w:szCs w:val="26"/>
        </w:rPr>
        <w:t xml:space="preserve">» (ИНН: </w:t>
      </w:r>
      <w:r w:rsidR="006D0A34">
        <w:rPr>
          <w:rFonts w:ascii="Times" w:eastAsia="Times New Roman" w:hAnsi="Times"/>
          <w:color w:val="000000"/>
          <w:sz w:val="27"/>
          <w:szCs w:val="27"/>
        </w:rPr>
        <w:t>7723430047</w:t>
      </w:r>
      <w:r w:rsidR="00271242" w:rsidRPr="007F25FD">
        <w:rPr>
          <w:sz w:val="26"/>
          <w:szCs w:val="26"/>
        </w:rPr>
        <w:t>)</w:t>
      </w:r>
    </w:p>
    <w:p w14:paraId="3FE1256B" w14:textId="049A8989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6D0A34">
        <w:rPr>
          <w:rFonts w:ascii="Times New Roman" w:hAnsi="Times New Roman"/>
          <w:sz w:val="26"/>
          <w:szCs w:val="26"/>
        </w:rPr>
        <w:t>699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6D0A34">
        <w:rPr>
          <w:rFonts w:ascii="Times New Roman" w:hAnsi="Times New Roman"/>
          <w:sz w:val="26"/>
          <w:szCs w:val="26"/>
        </w:rPr>
        <w:t>09.03.2022г.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39070FA7" w14:textId="67DB5124" w:rsidR="00AE0A4E" w:rsidRPr="00271242" w:rsidRDefault="00AE0A4E" w:rsidP="00AE0A4E">
      <w:pPr>
        <w:rPr>
          <w:rFonts w:eastAsia="Times New Roman"/>
        </w:rPr>
      </w:pPr>
      <w:r>
        <w:rPr>
          <w:sz w:val="26"/>
          <w:szCs w:val="26"/>
        </w:rPr>
        <w:t>3</w:t>
      </w:r>
      <w:r w:rsidRPr="007F25FD">
        <w:rPr>
          <w:sz w:val="26"/>
          <w:szCs w:val="26"/>
        </w:rPr>
        <w:t xml:space="preserve">.  </w:t>
      </w:r>
      <w:r>
        <w:rPr>
          <w:sz w:val="26"/>
          <w:szCs w:val="26"/>
        </w:rPr>
        <w:t>ООО «</w:t>
      </w:r>
      <w:r w:rsidR="006D0A34">
        <w:rPr>
          <w:rFonts w:ascii="Times" w:eastAsia="Times New Roman" w:hAnsi="Times"/>
          <w:color w:val="000000"/>
          <w:sz w:val="27"/>
          <w:szCs w:val="27"/>
        </w:rPr>
        <w:t>Корпорация Стратегия</w:t>
      </w:r>
      <w:r w:rsidRPr="007F25FD">
        <w:rPr>
          <w:sz w:val="26"/>
          <w:szCs w:val="26"/>
        </w:rPr>
        <w:t xml:space="preserve">» (ИНН: </w:t>
      </w:r>
      <w:r w:rsidR="006D0A34">
        <w:rPr>
          <w:rFonts w:ascii="Times" w:eastAsia="Times New Roman" w:hAnsi="Times"/>
          <w:color w:val="000000"/>
          <w:sz w:val="27"/>
          <w:szCs w:val="27"/>
        </w:rPr>
        <w:t>7731630554</w:t>
      </w:r>
      <w:r w:rsidRPr="007F25FD">
        <w:rPr>
          <w:sz w:val="26"/>
          <w:szCs w:val="26"/>
        </w:rPr>
        <w:t>)</w:t>
      </w:r>
    </w:p>
    <w:p w14:paraId="2AA5E320" w14:textId="0F8D73CC" w:rsidR="00AE0A4E" w:rsidRDefault="00AE0A4E" w:rsidP="00AE0A4E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6D0A34">
        <w:rPr>
          <w:rFonts w:ascii="Times New Roman" w:hAnsi="Times New Roman"/>
          <w:sz w:val="26"/>
          <w:szCs w:val="26"/>
        </w:rPr>
        <w:t>706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6D0A34">
        <w:rPr>
          <w:rFonts w:ascii="Times New Roman" w:hAnsi="Times New Roman"/>
          <w:sz w:val="26"/>
          <w:szCs w:val="26"/>
        </w:rPr>
        <w:t>09.03.2022г.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078D0099" w14:textId="0437916D" w:rsidR="006D0A34" w:rsidRPr="00271242" w:rsidRDefault="006D0A34" w:rsidP="006D0A34">
      <w:pPr>
        <w:rPr>
          <w:rFonts w:eastAsia="Times New Roman"/>
        </w:rPr>
      </w:pPr>
      <w:r>
        <w:rPr>
          <w:sz w:val="26"/>
          <w:szCs w:val="26"/>
        </w:rPr>
        <w:t>4</w:t>
      </w:r>
      <w:r w:rsidRPr="007F25FD">
        <w:rPr>
          <w:sz w:val="26"/>
          <w:szCs w:val="26"/>
        </w:rPr>
        <w:t xml:space="preserve">.  </w:t>
      </w:r>
      <w:r>
        <w:rPr>
          <w:sz w:val="26"/>
          <w:szCs w:val="26"/>
        </w:rPr>
        <w:t>ООО «</w:t>
      </w:r>
      <w:r>
        <w:rPr>
          <w:rFonts w:ascii="Times" w:eastAsia="Times New Roman" w:hAnsi="Times"/>
          <w:color w:val="000000"/>
          <w:sz w:val="27"/>
          <w:szCs w:val="27"/>
        </w:rPr>
        <w:t>МИСК</w:t>
      </w:r>
      <w:r w:rsidRPr="007F25FD">
        <w:rPr>
          <w:sz w:val="26"/>
          <w:szCs w:val="26"/>
        </w:rPr>
        <w:t xml:space="preserve">» (ИНН: </w:t>
      </w:r>
      <w:r>
        <w:rPr>
          <w:rFonts w:ascii="Times" w:eastAsia="Times New Roman" w:hAnsi="Times"/>
          <w:color w:val="000000"/>
          <w:sz w:val="27"/>
          <w:szCs w:val="27"/>
        </w:rPr>
        <w:t>7723819732</w:t>
      </w:r>
      <w:r w:rsidRPr="007F25FD">
        <w:rPr>
          <w:sz w:val="26"/>
          <w:szCs w:val="26"/>
        </w:rPr>
        <w:t>)</w:t>
      </w:r>
    </w:p>
    <w:p w14:paraId="475CB1B1" w14:textId="2C7A328B" w:rsidR="006D0A34" w:rsidRPr="007F25FD" w:rsidRDefault="006D0A34" w:rsidP="006D0A3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701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09.03.2022г.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56B7E861" w14:textId="468C0080" w:rsidR="006D0A34" w:rsidRPr="00271242" w:rsidRDefault="006D0A34" w:rsidP="006D0A34">
      <w:pPr>
        <w:rPr>
          <w:rFonts w:eastAsia="Times New Roman"/>
        </w:rPr>
      </w:pPr>
      <w:r>
        <w:rPr>
          <w:sz w:val="26"/>
          <w:szCs w:val="26"/>
        </w:rPr>
        <w:t>5</w:t>
      </w:r>
      <w:r w:rsidRPr="007F25FD">
        <w:rPr>
          <w:sz w:val="26"/>
          <w:szCs w:val="26"/>
        </w:rPr>
        <w:t xml:space="preserve">.  </w:t>
      </w:r>
      <w:r>
        <w:rPr>
          <w:sz w:val="26"/>
          <w:szCs w:val="26"/>
        </w:rPr>
        <w:t>АО</w:t>
      </w:r>
      <w:r>
        <w:rPr>
          <w:sz w:val="26"/>
          <w:szCs w:val="26"/>
        </w:rPr>
        <w:t xml:space="preserve"> «</w:t>
      </w:r>
      <w:r>
        <w:rPr>
          <w:rFonts w:ascii="Times" w:eastAsia="Times New Roman" w:hAnsi="Times"/>
          <w:color w:val="000000"/>
          <w:sz w:val="27"/>
          <w:szCs w:val="27"/>
        </w:rPr>
        <w:t>Промышленная Инвестиционная Компания</w:t>
      </w:r>
      <w:r w:rsidRPr="007F25FD">
        <w:rPr>
          <w:sz w:val="26"/>
          <w:szCs w:val="26"/>
        </w:rPr>
        <w:t xml:space="preserve">» (ИНН: </w:t>
      </w:r>
      <w:r>
        <w:rPr>
          <w:rFonts w:ascii="Times" w:eastAsia="Times New Roman" w:hAnsi="Times"/>
          <w:color w:val="000000"/>
          <w:sz w:val="27"/>
          <w:szCs w:val="27"/>
        </w:rPr>
        <w:t>2311072379</w:t>
      </w:r>
      <w:r w:rsidRPr="007F25FD">
        <w:rPr>
          <w:sz w:val="26"/>
          <w:szCs w:val="26"/>
        </w:rPr>
        <w:t>)</w:t>
      </w:r>
    </w:p>
    <w:p w14:paraId="4A19B169" w14:textId="03FC0306" w:rsidR="006D0A34" w:rsidRDefault="006D0A34" w:rsidP="006D0A3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702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09.03.2022г.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760CAC75" w14:textId="77777777" w:rsidR="006D0A34" w:rsidRPr="006D0A34" w:rsidRDefault="006D0A34" w:rsidP="006D0A3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38ADD07A" w14:textId="77777777" w:rsidR="006D0A34" w:rsidRDefault="006D0A34" w:rsidP="00BB65A4">
      <w:pPr>
        <w:rPr>
          <w:rFonts w:eastAsia="Garamond"/>
          <w:b/>
          <w:sz w:val="26"/>
          <w:szCs w:val="26"/>
          <w:u w:val="single"/>
          <w:lang w:eastAsia="en-US"/>
        </w:rPr>
      </w:pPr>
      <w:r w:rsidRPr="006D0A34">
        <w:rPr>
          <w:rFonts w:eastAsia="Garamond"/>
          <w:b/>
          <w:sz w:val="26"/>
          <w:szCs w:val="26"/>
          <w:u w:val="single"/>
          <w:lang w:eastAsia="en-US"/>
        </w:rPr>
        <w:t xml:space="preserve">Возобновить </w:t>
      </w:r>
      <w:r w:rsidRPr="006D0A34">
        <w:rPr>
          <w:rFonts w:eastAsia="Garamond"/>
          <w:sz w:val="26"/>
          <w:szCs w:val="26"/>
          <w:lang w:eastAsia="en-US"/>
        </w:rPr>
        <w:t>право на осуществление работ, которые оказывают влияние на безопасность объектов капитального строительства в соответствии с п. 4.4 Положения о системе мер дисциплинарного воздействия, применяемых к членам СРО Союза «МОИСП» у следующих организаций:</w:t>
      </w:r>
    </w:p>
    <w:p w14:paraId="6AD1E040" w14:textId="18673F89" w:rsidR="00BB65A4" w:rsidRPr="00271242" w:rsidRDefault="00BB65A4" w:rsidP="00BB65A4">
      <w:r w:rsidRPr="00BB65A4">
        <w:rPr>
          <w:sz w:val="26"/>
          <w:szCs w:val="26"/>
        </w:rPr>
        <w:t xml:space="preserve">1. </w:t>
      </w:r>
      <w:r w:rsidRPr="007F25FD">
        <w:rPr>
          <w:sz w:val="26"/>
          <w:szCs w:val="26"/>
        </w:rPr>
        <w:t>ООО «</w:t>
      </w:r>
      <w:proofErr w:type="spellStart"/>
      <w:r w:rsidR="006D0A34">
        <w:rPr>
          <w:rFonts w:ascii="Times" w:hAnsi="Times"/>
          <w:color w:val="000000"/>
          <w:sz w:val="27"/>
          <w:szCs w:val="27"/>
        </w:rPr>
        <w:t>КапиталИнвест</w:t>
      </w:r>
      <w:proofErr w:type="spellEnd"/>
      <w:r w:rsidRPr="007F25FD">
        <w:rPr>
          <w:sz w:val="26"/>
          <w:szCs w:val="26"/>
        </w:rPr>
        <w:t xml:space="preserve">» (ИНН: </w:t>
      </w:r>
      <w:r w:rsidR="006D0A34">
        <w:rPr>
          <w:rFonts w:ascii="Times" w:hAnsi="Times"/>
          <w:color w:val="000000"/>
          <w:sz w:val="27"/>
          <w:szCs w:val="27"/>
        </w:rPr>
        <w:t>7727664409</w:t>
      </w:r>
      <w:r w:rsidRPr="007F25FD">
        <w:rPr>
          <w:sz w:val="26"/>
          <w:szCs w:val="26"/>
        </w:rPr>
        <w:t xml:space="preserve">) </w:t>
      </w:r>
    </w:p>
    <w:p w14:paraId="1094D8BC" w14:textId="2498BB75" w:rsidR="00BB65A4" w:rsidRDefault="00BB65A4" w:rsidP="00BB65A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6D0A34">
        <w:rPr>
          <w:rFonts w:ascii="Times New Roman" w:hAnsi="Times New Roman"/>
          <w:sz w:val="26"/>
          <w:szCs w:val="26"/>
        </w:rPr>
        <w:t>704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6D0A34">
        <w:rPr>
          <w:rFonts w:ascii="Times New Roman" w:hAnsi="Times New Roman"/>
          <w:sz w:val="26"/>
          <w:szCs w:val="26"/>
        </w:rPr>
        <w:t>09.03.2022г.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2D83B80D" w14:textId="403FEA30" w:rsidR="00AE0A4E" w:rsidRPr="00271242" w:rsidRDefault="00AE0A4E" w:rsidP="00AE0A4E">
      <w:r>
        <w:rPr>
          <w:sz w:val="26"/>
          <w:szCs w:val="26"/>
        </w:rPr>
        <w:t>2</w:t>
      </w:r>
      <w:r w:rsidRPr="00BB65A4">
        <w:rPr>
          <w:sz w:val="26"/>
          <w:szCs w:val="26"/>
        </w:rPr>
        <w:t xml:space="preserve">. </w:t>
      </w:r>
      <w:r w:rsidRPr="007F25FD">
        <w:rPr>
          <w:sz w:val="26"/>
          <w:szCs w:val="26"/>
        </w:rPr>
        <w:t>ООО «</w:t>
      </w:r>
      <w:r w:rsidR="006D0A34">
        <w:rPr>
          <w:rFonts w:ascii="Times" w:hAnsi="Times"/>
          <w:color w:val="000000"/>
          <w:sz w:val="27"/>
          <w:szCs w:val="27"/>
        </w:rPr>
        <w:t>Дельта-Т Групп</w:t>
      </w:r>
      <w:r w:rsidRPr="007F25FD">
        <w:rPr>
          <w:sz w:val="26"/>
          <w:szCs w:val="26"/>
        </w:rPr>
        <w:t xml:space="preserve">» (ИНН: </w:t>
      </w:r>
      <w:r w:rsidR="006D0A34">
        <w:rPr>
          <w:rFonts w:ascii="Times" w:hAnsi="Times"/>
          <w:color w:val="000000"/>
          <w:sz w:val="27"/>
          <w:szCs w:val="27"/>
        </w:rPr>
        <w:t>7703760939</w:t>
      </w:r>
      <w:r w:rsidRPr="007F25FD">
        <w:rPr>
          <w:sz w:val="26"/>
          <w:szCs w:val="26"/>
        </w:rPr>
        <w:t xml:space="preserve">) </w:t>
      </w:r>
    </w:p>
    <w:p w14:paraId="3138967A" w14:textId="760EE3A9" w:rsidR="00AE0A4E" w:rsidRDefault="00AE0A4E" w:rsidP="00AE0A4E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lastRenderedPageBreak/>
        <w:t xml:space="preserve">(Решение Дисциплинарной комиссии о применении меры дисциплинарного воздействия № </w:t>
      </w:r>
      <w:r w:rsidR="006D0A34">
        <w:rPr>
          <w:rFonts w:ascii="Times New Roman" w:hAnsi="Times New Roman"/>
          <w:sz w:val="26"/>
          <w:szCs w:val="26"/>
        </w:rPr>
        <w:t>703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6D0A34">
        <w:rPr>
          <w:rFonts w:ascii="Times New Roman" w:hAnsi="Times New Roman"/>
          <w:sz w:val="26"/>
          <w:szCs w:val="26"/>
        </w:rPr>
        <w:t>09.03.2022г.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4DA37C33" w14:textId="44DF25B9" w:rsidR="00AE0A4E" w:rsidRPr="00271242" w:rsidRDefault="00AE0A4E" w:rsidP="00AE0A4E">
      <w:r>
        <w:rPr>
          <w:sz w:val="26"/>
          <w:szCs w:val="26"/>
        </w:rPr>
        <w:t>3</w:t>
      </w:r>
      <w:r w:rsidRPr="00BB65A4">
        <w:rPr>
          <w:sz w:val="26"/>
          <w:szCs w:val="26"/>
        </w:rPr>
        <w:t xml:space="preserve">. </w:t>
      </w:r>
      <w:r w:rsidRPr="007F25FD">
        <w:rPr>
          <w:sz w:val="26"/>
          <w:szCs w:val="26"/>
        </w:rPr>
        <w:t>ООО «</w:t>
      </w:r>
      <w:r w:rsidR="006D0A34">
        <w:rPr>
          <w:rFonts w:ascii="Times" w:hAnsi="Times"/>
          <w:color w:val="000000"/>
          <w:sz w:val="27"/>
          <w:szCs w:val="27"/>
        </w:rPr>
        <w:t>Протон-Центр</w:t>
      </w:r>
      <w:r w:rsidRPr="007F25FD">
        <w:rPr>
          <w:sz w:val="26"/>
          <w:szCs w:val="26"/>
        </w:rPr>
        <w:t xml:space="preserve">» (ИНН: </w:t>
      </w:r>
      <w:r w:rsidR="006D0A34">
        <w:rPr>
          <w:rFonts w:ascii="Times" w:hAnsi="Times"/>
          <w:color w:val="000000"/>
          <w:sz w:val="27"/>
          <w:szCs w:val="27"/>
        </w:rPr>
        <w:t>7703189391</w:t>
      </w:r>
      <w:r w:rsidRPr="007F25FD">
        <w:rPr>
          <w:sz w:val="26"/>
          <w:szCs w:val="26"/>
        </w:rPr>
        <w:t xml:space="preserve">) </w:t>
      </w:r>
    </w:p>
    <w:p w14:paraId="13E09742" w14:textId="6C22E685" w:rsidR="00AE0A4E" w:rsidRDefault="00AE0A4E" w:rsidP="00AE0A4E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6D0A34">
        <w:rPr>
          <w:rFonts w:ascii="Times New Roman" w:hAnsi="Times New Roman"/>
          <w:sz w:val="26"/>
          <w:szCs w:val="26"/>
        </w:rPr>
        <w:t>705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6D0A34">
        <w:rPr>
          <w:rFonts w:ascii="Times New Roman" w:hAnsi="Times New Roman"/>
          <w:sz w:val="26"/>
          <w:szCs w:val="26"/>
        </w:rPr>
        <w:t>09.03.2022г.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238BA251" w14:textId="77777777" w:rsidR="006D0A34" w:rsidRPr="007F25FD" w:rsidRDefault="006D0A34" w:rsidP="00AE0A4E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53509D84" w14:textId="16F25C76" w:rsidR="00BB65A4" w:rsidRPr="00BB65A4" w:rsidRDefault="00BB65A4" w:rsidP="00AE0A4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Pr="001A0E5B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bookmarkStart w:id="0" w:name="_GoBack"/>
      <w:bookmarkEnd w:id="0"/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1EEA30FB" w14:textId="77777777" w:rsidR="00271242" w:rsidRPr="00055B02" w:rsidRDefault="00271242" w:rsidP="00271242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1965C336" w14:textId="77777777" w:rsidR="00271242" w:rsidRDefault="00271242" w:rsidP="00271242">
      <w:pPr>
        <w:ind w:firstLine="284"/>
        <w:jc w:val="both"/>
        <w:rPr>
          <w:b/>
          <w:sz w:val="26"/>
          <w:szCs w:val="26"/>
        </w:rPr>
      </w:pPr>
    </w:p>
    <w:p w14:paraId="6FFEA0AB" w14:textId="77777777" w:rsidR="00271242" w:rsidRPr="00932E24" w:rsidRDefault="00271242" w:rsidP="00271242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F25FD">
        <w:rPr>
          <w:b/>
          <w:sz w:val="26"/>
          <w:szCs w:val="26"/>
        </w:rPr>
        <w:t>.   Разное.</w:t>
      </w:r>
    </w:p>
    <w:p w14:paraId="1666A6DA" w14:textId="77777777" w:rsidR="00271242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732CBE04" w14:textId="77777777" w:rsidR="00271242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                                                             </w:t>
      </w:r>
      <w:r>
        <w:rPr>
          <w:b/>
        </w:rPr>
        <w:t xml:space="preserve"> </w:t>
      </w:r>
      <w:r w:rsidRPr="009E091C">
        <w:rPr>
          <w:b/>
        </w:rPr>
        <w:t xml:space="preserve"> </w:t>
      </w:r>
      <w:proofErr w:type="spellStart"/>
      <w:r>
        <w:rPr>
          <w:b/>
        </w:rPr>
        <w:t>Брыксин</w:t>
      </w:r>
      <w:proofErr w:type="spellEnd"/>
      <w:r>
        <w:rPr>
          <w:b/>
        </w:rPr>
        <w:t xml:space="preserve"> Р.В</w:t>
      </w:r>
      <w:r w:rsidRPr="009E091C">
        <w:rPr>
          <w:b/>
        </w:rPr>
        <w:t>.</w:t>
      </w:r>
    </w:p>
    <w:p w14:paraId="1682A4AE" w14:textId="77777777" w:rsidR="00271242" w:rsidRPr="009E091C" w:rsidRDefault="00271242" w:rsidP="00271242">
      <w:pPr>
        <w:rPr>
          <w:b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387DFE9F" w14:textId="77777777" w:rsidR="00271242" w:rsidRPr="009E091C" w:rsidRDefault="00271242" w:rsidP="00271242">
      <w:pPr>
        <w:rPr>
          <w:b/>
        </w:rPr>
      </w:pPr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Pr="009E091C">
        <w:rPr>
          <w:b/>
        </w:rPr>
        <w:t>.</w:t>
      </w:r>
    </w:p>
    <w:p w14:paraId="549DFDCA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4C1E1B07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39FFC3EB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240BE930" w14:textId="77777777" w:rsidR="00271242" w:rsidRPr="007F25FD" w:rsidRDefault="00271242" w:rsidP="00271242">
      <w:pPr>
        <w:rPr>
          <w:sz w:val="26"/>
          <w:szCs w:val="26"/>
        </w:rPr>
      </w:pPr>
    </w:p>
    <w:p w14:paraId="77FD8F9B" w14:textId="77777777" w:rsidR="00271242" w:rsidRDefault="00271242" w:rsidP="00271242"/>
    <w:p w14:paraId="557B1DDA" w14:textId="77777777" w:rsidR="00271242" w:rsidRDefault="00271242" w:rsidP="00271242"/>
    <w:p w14:paraId="6F350770" w14:textId="77777777" w:rsidR="00271242" w:rsidRDefault="00271242" w:rsidP="00271242"/>
    <w:p w14:paraId="606B4C52" w14:textId="77777777" w:rsidR="00BF43E7" w:rsidRDefault="006D0A34"/>
    <w:sectPr w:rsidR="00BF43E7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1A0E5B"/>
    <w:rsid w:val="00252087"/>
    <w:rsid w:val="00271242"/>
    <w:rsid w:val="006D0A34"/>
    <w:rsid w:val="007734AD"/>
    <w:rsid w:val="00962CE3"/>
    <w:rsid w:val="00AE0A4E"/>
    <w:rsid w:val="00B93E32"/>
    <w:rsid w:val="00BB65A4"/>
    <w:rsid w:val="00C10D4E"/>
    <w:rsid w:val="00C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urist</cp:lastModifiedBy>
  <cp:revision>8</cp:revision>
  <cp:lastPrinted>2021-03-30T09:30:00Z</cp:lastPrinted>
  <dcterms:created xsi:type="dcterms:W3CDTF">2021-03-10T09:26:00Z</dcterms:created>
  <dcterms:modified xsi:type="dcterms:W3CDTF">2022-03-10T11:40:00Z</dcterms:modified>
</cp:coreProperties>
</file>