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0F" w:rsidRPr="00B80E17" w:rsidRDefault="005A4A0F" w:rsidP="005A4A0F">
      <w:pPr>
        <w:pStyle w:val="8"/>
        <w:spacing w:before="0" w:after="0"/>
        <w:ind w:firstLine="567"/>
        <w:jc w:val="center"/>
        <w:rPr>
          <w:rFonts w:ascii="Times New Roman" w:hAnsi="Times New Roman"/>
          <w:i w:val="0"/>
        </w:rPr>
      </w:pPr>
      <w:r w:rsidRPr="00B80E17">
        <w:rPr>
          <w:rFonts w:ascii="Times New Roman" w:hAnsi="Times New Roman"/>
          <w:i w:val="0"/>
          <w:lang w:val="ru-RU"/>
        </w:rPr>
        <w:t>Годовое</w:t>
      </w:r>
      <w:r w:rsidRPr="00B80E17">
        <w:rPr>
          <w:rFonts w:ascii="Times New Roman" w:hAnsi="Times New Roman"/>
          <w:i w:val="0"/>
        </w:rPr>
        <w:t xml:space="preserve"> Общее собрание членов</w:t>
      </w:r>
    </w:p>
    <w:p w:rsidR="005A4A0F" w:rsidRDefault="005A4A0F" w:rsidP="005A4A0F">
      <w:pPr>
        <w:ind w:firstLine="567"/>
        <w:jc w:val="center"/>
        <w:rPr>
          <w:b/>
        </w:rPr>
      </w:pPr>
      <w:r w:rsidRPr="00B80E17">
        <w:rPr>
          <w:b/>
        </w:rPr>
        <w:t>Саморегулируемой организации</w:t>
      </w:r>
      <w:r>
        <w:rPr>
          <w:b/>
        </w:rPr>
        <w:t xml:space="preserve"> </w:t>
      </w:r>
      <w:r w:rsidRPr="00B80E17">
        <w:rPr>
          <w:b/>
        </w:rPr>
        <w:t xml:space="preserve">Союза </w:t>
      </w:r>
    </w:p>
    <w:p w:rsidR="005A4A0F" w:rsidRPr="00B80E17" w:rsidRDefault="005A4A0F" w:rsidP="005A4A0F">
      <w:pPr>
        <w:ind w:firstLine="567"/>
        <w:jc w:val="center"/>
        <w:rPr>
          <w:b/>
        </w:rPr>
      </w:pPr>
      <w:r w:rsidRPr="00B80E17">
        <w:rPr>
          <w:b/>
        </w:rPr>
        <w:t>«Межрегиональное объединение инженерно-строительных предприятий»</w:t>
      </w:r>
    </w:p>
    <w:p w:rsidR="005A4A0F" w:rsidRPr="00B80E17" w:rsidRDefault="005A4A0F" w:rsidP="005A4A0F">
      <w:pPr>
        <w:jc w:val="center"/>
      </w:pPr>
      <w:r w:rsidRPr="00B80E17">
        <w:t xml:space="preserve"> (СРО Союз «МОИСП», далее - Союз)</w:t>
      </w:r>
    </w:p>
    <w:p w:rsidR="005A4A0F" w:rsidRPr="00B80E17" w:rsidRDefault="005A4A0F" w:rsidP="005A4A0F">
      <w:pPr>
        <w:ind w:firstLine="567"/>
        <w:jc w:val="center"/>
        <w:rPr>
          <w:b/>
        </w:rPr>
      </w:pPr>
    </w:p>
    <w:p w:rsidR="005A4A0F" w:rsidRPr="00B80E17" w:rsidRDefault="005A4A0F" w:rsidP="005A4A0F">
      <w:pPr>
        <w:ind w:firstLine="567"/>
        <w:jc w:val="center"/>
        <w:rPr>
          <w:b/>
        </w:rPr>
      </w:pPr>
      <w:r w:rsidRPr="00B80E17">
        <w:rPr>
          <w:b/>
        </w:rPr>
        <w:t xml:space="preserve">Протокол № 1 </w:t>
      </w:r>
    </w:p>
    <w:p w:rsidR="005A4A0F" w:rsidRPr="00B80E17" w:rsidRDefault="005A4A0F" w:rsidP="005A4A0F">
      <w:pPr>
        <w:ind w:firstLine="567"/>
        <w:jc w:val="center"/>
      </w:pPr>
      <w:r w:rsidRPr="00B80E17">
        <w:t xml:space="preserve"> </w:t>
      </w:r>
    </w:p>
    <w:p w:rsidR="005A4A0F" w:rsidRPr="00B80E17" w:rsidRDefault="005A4A0F" w:rsidP="005A4A0F">
      <w:pPr>
        <w:ind w:firstLine="284"/>
        <w:jc w:val="both"/>
      </w:pPr>
      <w:r w:rsidRPr="00B80E17">
        <w:t xml:space="preserve">г. Москва                                  </w:t>
      </w:r>
      <w:r>
        <w:t xml:space="preserve">     </w:t>
      </w:r>
      <w:r w:rsidRPr="00B80E17">
        <w:t xml:space="preserve">                                                        </w:t>
      </w:r>
      <w:r>
        <w:t xml:space="preserve">                   12</w:t>
      </w:r>
      <w:r w:rsidRPr="00B80E17">
        <w:t xml:space="preserve"> апреля 201</w:t>
      </w:r>
      <w:r>
        <w:t>8</w:t>
      </w:r>
      <w:r w:rsidRPr="00B80E17">
        <w:t xml:space="preserve"> </w:t>
      </w:r>
      <w:r>
        <w:t>года</w:t>
      </w:r>
    </w:p>
    <w:p w:rsidR="005A4A0F" w:rsidRDefault="005A4A0F" w:rsidP="005A4A0F">
      <w:pPr>
        <w:ind w:firstLine="284"/>
        <w:jc w:val="both"/>
      </w:pPr>
    </w:p>
    <w:p w:rsidR="005A4A0F" w:rsidRPr="00B80E17" w:rsidRDefault="005A4A0F" w:rsidP="005A4A0F">
      <w:pPr>
        <w:ind w:firstLine="284"/>
        <w:jc w:val="both"/>
      </w:pPr>
      <w:r w:rsidRPr="00B80E17">
        <w:rPr>
          <w:b/>
        </w:rPr>
        <w:t>Место проведения собрания:</w:t>
      </w:r>
      <w:r w:rsidRPr="00B80E17">
        <w:t xml:space="preserve"> г. Москва, Чистопрудный бульвар, дом 5.</w:t>
      </w:r>
    </w:p>
    <w:p w:rsidR="005A4A0F" w:rsidRPr="00B80E17" w:rsidRDefault="005A4A0F" w:rsidP="005A4A0F">
      <w:pPr>
        <w:ind w:firstLine="284"/>
        <w:rPr>
          <w:bCs/>
        </w:rPr>
      </w:pPr>
      <w:r w:rsidRPr="00B80E17">
        <w:rPr>
          <w:b/>
          <w:bCs/>
        </w:rPr>
        <w:t>Время проведения:</w:t>
      </w:r>
      <w:r w:rsidRPr="00B80E17">
        <w:rPr>
          <w:bCs/>
        </w:rPr>
        <w:t xml:space="preserve"> с 1</w:t>
      </w:r>
      <w:r>
        <w:rPr>
          <w:bCs/>
        </w:rPr>
        <w:t>2</w:t>
      </w:r>
      <w:r w:rsidRPr="00B80E17">
        <w:rPr>
          <w:bCs/>
        </w:rPr>
        <w:t xml:space="preserve"> ч.00 мин. до 1</w:t>
      </w:r>
      <w:r>
        <w:rPr>
          <w:bCs/>
        </w:rPr>
        <w:t>4</w:t>
      </w:r>
      <w:r w:rsidRPr="00B80E17">
        <w:rPr>
          <w:bCs/>
        </w:rPr>
        <w:t xml:space="preserve"> ч. 00 мин.</w:t>
      </w:r>
    </w:p>
    <w:p w:rsidR="005A4A0F" w:rsidRPr="00B80E17" w:rsidRDefault="005A4A0F" w:rsidP="005A4A0F">
      <w:pPr>
        <w:ind w:firstLine="284"/>
        <w:rPr>
          <w:bCs/>
        </w:rPr>
      </w:pPr>
    </w:p>
    <w:p w:rsidR="005A4A0F" w:rsidRPr="00B80E17" w:rsidRDefault="005A4A0F" w:rsidP="005A4A0F">
      <w:pPr>
        <w:ind w:firstLine="284"/>
        <w:rPr>
          <w:b/>
        </w:rPr>
      </w:pPr>
      <w:r w:rsidRPr="00B80E17">
        <w:rPr>
          <w:b/>
        </w:rPr>
        <w:t xml:space="preserve">Общее количество членов </w:t>
      </w:r>
      <w:r>
        <w:rPr>
          <w:b/>
        </w:rPr>
        <w:t xml:space="preserve">Союза </w:t>
      </w:r>
      <w:r w:rsidRPr="00B80E17">
        <w:rPr>
          <w:b/>
        </w:rPr>
        <w:t xml:space="preserve">по реестру на </w:t>
      </w:r>
      <w:r>
        <w:rPr>
          <w:b/>
        </w:rPr>
        <w:t>12</w:t>
      </w:r>
      <w:r w:rsidRPr="00B80E17">
        <w:rPr>
          <w:b/>
        </w:rPr>
        <w:t>.04.201</w:t>
      </w:r>
      <w:r>
        <w:rPr>
          <w:b/>
        </w:rPr>
        <w:t>8</w:t>
      </w:r>
      <w:r w:rsidRPr="00B80E17">
        <w:rPr>
          <w:b/>
        </w:rPr>
        <w:t xml:space="preserve"> г.  –</w:t>
      </w:r>
      <w:r>
        <w:rPr>
          <w:b/>
        </w:rPr>
        <w:t xml:space="preserve"> </w:t>
      </w:r>
      <w:r>
        <w:rPr>
          <w:b/>
          <w:u w:val="single"/>
        </w:rPr>
        <w:t>159</w:t>
      </w:r>
      <w:r>
        <w:rPr>
          <w:b/>
        </w:rPr>
        <w:t>.</w:t>
      </w:r>
    </w:p>
    <w:p w:rsidR="005A4A0F" w:rsidRPr="00B80E17" w:rsidRDefault="005A4A0F" w:rsidP="005A4A0F">
      <w:pPr>
        <w:ind w:firstLine="284"/>
        <w:rPr>
          <w:b/>
        </w:rPr>
      </w:pPr>
      <w:r w:rsidRPr="00B80E17">
        <w:rPr>
          <w:b/>
        </w:rPr>
        <w:t xml:space="preserve">Количество присутствующих членов </w:t>
      </w:r>
      <w:r>
        <w:rPr>
          <w:b/>
        </w:rPr>
        <w:t xml:space="preserve">Союза </w:t>
      </w:r>
      <w:r w:rsidRPr="00B80E17">
        <w:rPr>
          <w:b/>
        </w:rPr>
        <w:t>на годовом Общем собрании -</w:t>
      </w:r>
      <w:r>
        <w:rPr>
          <w:b/>
        </w:rPr>
        <w:t xml:space="preserve"> </w:t>
      </w:r>
      <w:r>
        <w:rPr>
          <w:b/>
          <w:u w:val="single"/>
        </w:rPr>
        <w:t>82</w:t>
      </w:r>
      <w:r w:rsidRPr="00B80E17">
        <w:rPr>
          <w:b/>
        </w:rPr>
        <w:t xml:space="preserve">  </w:t>
      </w:r>
      <w:r>
        <w:rPr>
          <w:b/>
        </w:rPr>
        <w:t>.</w:t>
      </w:r>
    </w:p>
    <w:p w:rsidR="005A4A0F" w:rsidRPr="00B80E17" w:rsidRDefault="005A4A0F" w:rsidP="005A4A0F">
      <w:pPr>
        <w:ind w:firstLine="284"/>
        <w:jc w:val="center"/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786"/>
        <w:gridCol w:w="5812"/>
      </w:tblGrid>
      <w:tr w:rsidR="005A4A0F" w:rsidRPr="005B4DA8" w:rsidTr="007E5DEF">
        <w:tc>
          <w:tcPr>
            <w:tcW w:w="4786" w:type="dxa"/>
            <w:shd w:val="clear" w:color="auto" w:fill="auto"/>
          </w:tcPr>
          <w:p w:rsidR="005A4A0F" w:rsidRPr="005B4DA8" w:rsidRDefault="005A4A0F" w:rsidP="007E5DEF">
            <w:pPr>
              <w:ind w:firstLine="284"/>
              <w:jc w:val="both"/>
              <w:rPr>
                <w:bCs/>
              </w:rPr>
            </w:pPr>
            <w:r w:rsidRPr="005B4DA8">
              <w:rPr>
                <w:b/>
              </w:rPr>
              <w:t>Приглашенные:</w:t>
            </w:r>
          </w:p>
        </w:tc>
        <w:tc>
          <w:tcPr>
            <w:tcW w:w="5812" w:type="dxa"/>
            <w:shd w:val="clear" w:color="auto" w:fill="auto"/>
          </w:tcPr>
          <w:p w:rsidR="005A4A0F" w:rsidRPr="005B4DA8" w:rsidRDefault="005A4A0F" w:rsidP="007E5DEF">
            <w:pPr>
              <w:ind w:firstLine="284"/>
              <w:jc w:val="both"/>
              <w:rPr>
                <w:bCs/>
              </w:rPr>
            </w:pPr>
            <w:r w:rsidRPr="005B4DA8">
              <w:rPr>
                <w:bCs/>
              </w:rPr>
              <w:t xml:space="preserve">    </w:t>
            </w:r>
          </w:p>
        </w:tc>
      </w:tr>
    </w:tbl>
    <w:p w:rsidR="005A4A0F" w:rsidRDefault="005A4A0F" w:rsidP="005A4A0F">
      <w:pPr>
        <w:ind w:firstLine="284"/>
        <w:jc w:val="both"/>
      </w:pPr>
      <w:r w:rsidRPr="00B80E17">
        <w:t xml:space="preserve">Президент </w:t>
      </w:r>
      <w:r>
        <w:t>Союза</w:t>
      </w:r>
      <w:r w:rsidRPr="00B80E17">
        <w:t xml:space="preserve"> </w:t>
      </w:r>
      <w:r>
        <w:t>–</w:t>
      </w:r>
      <w:r w:rsidRPr="00B80E17">
        <w:t xml:space="preserve"> </w:t>
      </w:r>
      <w:proofErr w:type="spellStart"/>
      <w:r w:rsidRPr="00B80E17">
        <w:t>Мирфатуллаев</w:t>
      </w:r>
      <w:proofErr w:type="spellEnd"/>
      <w:r>
        <w:t xml:space="preserve"> </w:t>
      </w:r>
      <w:r w:rsidRPr="00B80E17">
        <w:t xml:space="preserve">М.М., </w:t>
      </w:r>
    </w:p>
    <w:p w:rsidR="005A4A0F" w:rsidRDefault="005A4A0F" w:rsidP="005A4A0F">
      <w:pPr>
        <w:ind w:firstLine="284"/>
        <w:jc w:val="both"/>
      </w:pPr>
      <w:r>
        <w:t>Начальник информационно-аналитического отдела-</w:t>
      </w:r>
    </w:p>
    <w:p w:rsidR="005A4A0F" w:rsidRDefault="005A4A0F" w:rsidP="005A4A0F">
      <w:pPr>
        <w:ind w:firstLine="284"/>
        <w:jc w:val="both"/>
      </w:pPr>
      <w:r>
        <w:t xml:space="preserve">Руководитель контрольного комитета Союза – </w:t>
      </w:r>
      <w:proofErr w:type="spellStart"/>
      <w:r>
        <w:t>Ямлиханов</w:t>
      </w:r>
      <w:proofErr w:type="spellEnd"/>
      <w:r>
        <w:t xml:space="preserve"> Р.Х.</w:t>
      </w:r>
      <w:r w:rsidRPr="00B80E17">
        <w:t xml:space="preserve"> </w:t>
      </w:r>
    </w:p>
    <w:p w:rsidR="005A4A0F" w:rsidRDefault="005A4A0F" w:rsidP="005A4A0F">
      <w:pPr>
        <w:ind w:firstLine="284"/>
        <w:jc w:val="both"/>
      </w:pPr>
      <w:r w:rsidRPr="00B80E17">
        <w:t xml:space="preserve">Главный бухгалтер </w:t>
      </w:r>
      <w:r>
        <w:t xml:space="preserve">Союза – </w:t>
      </w:r>
      <w:proofErr w:type="spellStart"/>
      <w:r>
        <w:t>Золотин</w:t>
      </w:r>
      <w:r w:rsidRPr="00B80E17">
        <w:t>а</w:t>
      </w:r>
      <w:proofErr w:type="spellEnd"/>
      <w:r>
        <w:t xml:space="preserve"> </w:t>
      </w:r>
      <w:r w:rsidRPr="00B80E17">
        <w:t xml:space="preserve">А.А., </w:t>
      </w:r>
    </w:p>
    <w:p w:rsidR="005A4A0F" w:rsidRDefault="005A4A0F" w:rsidP="005A4A0F">
      <w:pPr>
        <w:ind w:firstLine="284"/>
        <w:jc w:val="both"/>
      </w:pPr>
      <w:r>
        <w:t>Р</w:t>
      </w:r>
      <w:r w:rsidRPr="00B80E17">
        <w:t xml:space="preserve">еферент </w:t>
      </w:r>
      <w:r>
        <w:t>П</w:t>
      </w:r>
      <w:r w:rsidRPr="00B80E17">
        <w:t xml:space="preserve">резидента </w:t>
      </w:r>
      <w:r>
        <w:t xml:space="preserve">Союза </w:t>
      </w:r>
      <w:r w:rsidRPr="00B80E17">
        <w:t>– Михалева Е.А.</w:t>
      </w:r>
    </w:p>
    <w:p w:rsidR="005A4A0F" w:rsidRPr="00B80E17" w:rsidRDefault="005A4A0F" w:rsidP="005A4A0F">
      <w:pPr>
        <w:ind w:firstLine="284"/>
        <w:jc w:val="both"/>
      </w:pPr>
      <w:r>
        <w:t xml:space="preserve">Главный специалист организационно-правового отдела Союза – </w:t>
      </w:r>
      <w:proofErr w:type="spellStart"/>
      <w:r>
        <w:t>Миннеханова</w:t>
      </w:r>
      <w:proofErr w:type="spellEnd"/>
      <w:r>
        <w:t xml:space="preserve"> О.В.</w:t>
      </w:r>
    </w:p>
    <w:p w:rsidR="005A4A0F" w:rsidRPr="005B4DA8" w:rsidRDefault="005A4A0F" w:rsidP="005A4A0F">
      <w:pPr>
        <w:ind w:firstLine="284"/>
        <w:jc w:val="both"/>
      </w:pPr>
    </w:p>
    <w:p w:rsidR="005A4A0F" w:rsidRPr="005B4DA8" w:rsidRDefault="005A4A0F" w:rsidP="005A4A0F">
      <w:pPr>
        <w:ind w:firstLine="284"/>
        <w:jc w:val="both"/>
        <w:rPr>
          <w:b/>
        </w:rPr>
      </w:pPr>
      <w:r w:rsidRPr="005B4DA8">
        <w:rPr>
          <w:b/>
        </w:rPr>
        <w:t>ОТКРЫТИЕ СОБРАНИЯ</w:t>
      </w:r>
    </w:p>
    <w:p w:rsidR="005A4A0F" w:rsidRPr="005B4DA8" w:rsidRDefault="005A4A0F" w:rsidP="005A4A0F">
      <w:pPr>
        <w:ind w:firstLine="284"/>
        <w:jc w:val="both"/>
        <w:rPr>
          <w:b/>
        </w:rPr>
      </w:pPr>
    </w:p>
    <w:p w:rsidR="005A4A0F" w:rsidRPr="005B4DA8" w:rsidRDefault="005A4A0F" w:rsidP="005A4A0F">
      <w:pPr>
        <w:ind w:firstLine="284"/>
        <w:jc w:val="both"/>
      </w:pPr>
      <w:r w:rsidRPr="005B4DA8">
        <w:rPr>
          <w:b/>
        </w:rPr>
        <w:t>СЛУШАЛИ:</w:t>
      </w:r>
      <w:r w:rsidRPr="005B4DA8">
        <w:t xml:space="preserve"> </w:t>
      </w:r>
      <w:proofErr w:type="spellStart"/>
      <w:r w:rsidRPr="005B4DA8">
        <w:t>Мирфатуллаева</w:t>
      </w:r>
      <w:proofErr w:type="spellEnd"/>
      <w:r w:rsidRPr="005B4DA8">
        <w:t xml:space="preserve"> М.М., который сообщил, что из </w:t>
      </w:r>
      <w:r>
        <w:rPr>
          <w:b/>
          <w:u w:val="single"/>
        </w:rPr>
        <w:t>159</w:t>
      </w:r>
      <w:r w:rsidRPr="005B4DA8">
        <w:t xml:space="preserve"> членов Союза на сегодняшнем собрании зарегистрировались </w:t>
      </w:r>
      <w:r>
        <w:rPr>
          <w:b/>
          <w:u w:val="single"/>
        </w:rPr>
        <w:t>82</w:t>
      </w:r>
      <w:r w:rsidRPr="005B4DA8">
        <w:t xml:space="preserve"> член </w:t>
      </w:r>
      <w:r>
        <w:t>Союза</w:t>
      </w:r>
      <w:r w:rsidRPr="005B4DA8">
        <w:t>.</w:t>
      </w:r>
    </w:p>
    <w:p w:rsidR="005A4A0F" w:rsidRPr="005B4DA8" w:rsidRDefault="005A4A0F" w:rsidP="005A4A0F">
      <w:pPr>
        <w:ind w:firstLine="284"/>
        <w:jc w:val="both"/>
      </w:pPr>
      <w:r w:rsidRPr="005B4DA8">
        <w:t xml:space="preserve">Общее собрание правомочно, так как в нем принимает участие большинство от общего числа членов </w:t>
      </w:r>
      <w:r>
        <w:t>Союза</w:t>
      </w:r>
      <w:r w:rsidRPr="005B4DA8">
        <w:t xml:space="preserve"> – </w:t>
      </w:r>
      <w:r>
        <w:rPr>
          <w:b/>
          <w:u w:val="single"/>
        </w:rPr>
        <w:t>51</w:t>
      </w:r>
      <w:r w:rsidRPr="005B4DA8">
        <w:t xml:space="preserve"> %. Кворум для принятия решений имеется.</w:t>
      </w:r>
    </w:p>
    <w:p w:rsidR="005A4A0F" w:rsidRPr="005B4DA8" w:rsidRDefault="005A4A0F" w:rsidP="005A4A0F">
      <w:pPr>
        <w:ind w:firstLine="284"/>
        <w:jc w:val="both"/>
      </w:pPr>
      <w:r w:rsidRPr="005B4DA8">
        <w:rPr>
          <w:b/>
        </w:rPr>
        <w:t xml:space="preserve">РЕШИЛИ: </w:t>
      </w:r>
      <w:r w:rsidRPr="005B4DA8">
        <w:t>Годовое Общее собрание членов СРО Союза «</w:t>
      </w:r>
      <w:r>
        <w:t>МОИСП</w:t>
      </w:r>
      <w:r w:rsidRPr="005B4DA8">
        <w:t>» считать открытым.</w:t>
      </w:r>
    </w:p>
    <w:p w:rsidR="005A4A0F" w:rsidRPr="005B4DA8" w:rsidRDefault="005A4A0F" w:rsidP="005A4A0F">
      <w:pPr>
        <w:ind w:firstLine="284"/>
        <w:jc w:val="both"/>
      </w:pPr>
      <w:r w:rsidRPr="005B4DA8">
        <w:t>Решение принято единогласно.</w:t>
      </w:r>
    </w:p>
    <w:p w:rsidR="005A4A0F" w:rsidRPr="005B4DA8" w:rsidRDefault="005A4A0F" w:rsidP="005A4A0F">
      <w:pPr>
        <w:ind w:firstLine="284"/>
        <w:jc w:val="both"/>
      </w:pPr>
    </w:p>
    <w:p w:rsidR="005A4A0F" w:rsidRPr="005B4DA8" w:rsidRDefault="005A4A0F" w:rsidP="005A4A0F">
      <w:pPr>
        <w:ind w:firstLine="284"/>
        <w:jc w:val="both"/>
      </w:pPr>
      <w:r w:rsidRPr="005B4DA8">
        <w:rPr>
          <w:b/>
        </w:rPr>
        <w:t xml:space="preserve">СЛУШАЛИ: </w:t>
      </w:r>
      <w:r w:rsidRPr="00AB6267">
        <w:t>Ильина</w:t>
      </w:r>
      <w:r>
        <w:t xml:space="preserve"> А.Н.</w:t>
      </w:r>
      <w:r w:rsidRPr="005B4DA8">
        <w:t xml:space="preserve"> – Председателя Совета директоров Союза, который предложил избрать Председателем Общего собрания членов СРО Союза «</w:t>
      </w:r>
      <w:r>
        <w:t>МОИСП</w:t>
      </w:r>
      <w:r w:rsidRPr="005B4DA8">
        <w:t xml:space="preserve">» - </w:t>
      </w:r>
      <w:proofErr w:type="spellStart"/>
      <w:r w:rsidRPr="005B4DA8">
        <w:t>Мирфатуллаева</w:t>
      </w:r>
      <w:proofErr w:type="spellEnd"/>
      <w:r w:rsidRPr="005B4DA8">
        <w:t xml:space="preserve"> М.М., секретарем Общего собрания членов СРО Союза «</w:t>
      </w:r>
      <w:r>
        <w:t>МОИСП</w:t>
      </w:r>
      <w:r w:rsidRPr="005B4DA8">
        <w:t>» - Михалеву Е.А.</w:t>
      </w:r>
    </w:p>
    <w:p w:rsidR="005A4A0F" w:rsidRPr="005B4DA8" w:rsidRDefault="005A4A0F" w:rsidP="005A4A0F">
      <w:pPr>
        <w:ind w:firstLine="284"/>
        <w:jc w:val="both"/>
      </w:pPr>
      <w:r w:rsidRPr="005B4DA8">
        <w:rPr>
          <w:b/>
        </w:rPr>
        <w:t xml:space="preserve">РЕШИЛИ: </w:t>
      </w:r>
      <w:r w:rsidRPr="005B4DA8">
        <w:t>Избрать Председателем Общего собрания членов СРО Союза «</w:t>
      </w:r>
      <w:r>
        <w:t>МОИСП</w:t>
      </w:r>
      <w:r w:rsidRPr="005B4DA8">
        <w:t xml:space="preserve">» - </w:t>
      </w:r>
      <w:proofErr w:type="spellStart"/>
      <w:r w:rsidRPr="005B4DA8">
        <w:t>Мирфатуллаева</w:t>
      </w:r>
      <w:proofErr w:type="spellEnd"/>
      <w:r w:rsidRPr="005B4DA8">
        <w:t xml:space="preserve"> М.М., секретарем Общего собрания членов СРО Союза «</w:t>
      </w:r>
      <w:r>
        <w:t>МОИСП</w:t>
      </w:r>
      <w:r w:rsidRPr="005B4DA8">
        <w:t>» - Михалеву Е.А.</w:t>
      </w:r>
    </w:p>
    <w:p w:rsidR="005A4A0F" w:rsidRPr="005B4DA8" w:rsidRDefault="005A4A0F" w:rsidP="005A4A0F">
      <w:pPr>
        <w:ind w:firstLine="284"/>
        <w:jc w:val="both"/>
      </w:pPr>
      <w:r w:rsidRPr="005B4DA8">
        <w:t>Решение принято единогласно.</w:t>
      </w:r>
    </w:p>
    <w:p w:rsidR="005A4A0F" w:rsidRPr="005B4DA8" w:rsidRDefault="005A4A0F" w:rsidP="005A4A0F">
      <w:pPr>
        <w:ind w:firstLine="284"/>
        <w:jc w:val="both"/>
      </w:pPr>
    </w:p>
    <w:p w:rsidR="005A4A0F" w:rsidRPr="005B4DA8" w:rsidRDefault="005A4A0F" w:rsidP="005A4A0F">
      <w:pPr>
        <w:ind w:firstLine="284"/>
        <w:jc w:val="both"/>
      </w:pPr>
      <w:r w:rsidRPr="005B4DA8">
        <w:rPr>
          <w:b/>
        </w:rPr>
        <w:t xml:space="preserve">СЛУШАЛИ: </w:t>
      </w:r>
      <w:r>
        <w:t xml:space="preserve">Председательствующего, </w:t>
      </w:r>
      <w:r w:rsidRPr="005B4DA8">
        <w:t xml:space="preserve">который предложил избрать счетную комиссию в составе трех человек: </w:t>
      </w:r>
      <w:proofErr w:type="spellStart"/>
      <w:r>
        <w:t>Брыксин</w:t>
      </w:r>
      <w:proofErr w:type="spellEnd"/>
      <w:r>
        <w:t xml:space="preserve"> Роман Викторович от ООО «</w:t>
      </w:r>
      <w:proofErr w:type="spellStart"/>
      <w:r>
        <w:t>Пожстройсервис</w:t>
      </w:r>
      <w:proofErr w:type="spellEnd"/>
      <w:r>
        <w:t>»</w:t>
      </w:r>
      <w:r w:rsidRPr="005B4DA8">
        <w:t xml:space="preserve"> – Председатель счетной комиссии: </w:t>
      </w:r>
      <w:r>
        <w:t>Харинов Алексей Алексеевич от ООО «АГ Альянс» и Александрова Алена Григорьевна от ООО «КМТ Инжиниринг»</w:t>
      </w:r>
      <w:r w:rsidRPr="005B4DA8">
        <w:t xml:space="preserve"> - члены счетной комиссии.</w:t>
      </w:r>
    </w:p>
    <w:p w:rsidR="005A4A0F" w:rsidRPr="005B4DA8" w:rsidRDefault="005A4A0F" w:rsidP="005A4A0F">
      <w:pPr>
        <w:ind w:firstLine="284"/>
        <w:jc w:val="both"/>
      </w:pPr>
      <w:r w:rsidRPr="005B4DA8">
        <w:rPr>
          <w:b/>
        </w:rPr>
        <w:t xml:space="preserve">РЕШИЛИ: </w:t>
      </w:r>
      <w:r w:rsidRPr="005B4DA8">
        <w:t xml:space="preserve">Избрать Председателем счетной комиссии </w:t>
      </w:r>
      <w:r>
        <w:t xml:space="preserve">– </w:t>
      </w:r>
      <w:proofErr w:type="spellStart"/>
      <w:r>
        <w:t>Брыксина</w:t>
      </w:r>
      <w:proofErr w:type="spellEnd"/>
      <w:r>
        <w:t xml:space="preserve"> Р.В.</w:t>
      </w:r>
      <w:r w:rsidRPr="005B4DA8">
        <w:t xml:space="preserve"> , членами счетной комиссии</w:t>
      </w:r>
      <w:r>
        <w:t xml:space="preserve"> Харинова А.А.</w:t>
      </w:r>
      <w:r w:rsidRPr="005B4DA8">
        <w:t xml:space="preserve">  и</w:t>
      </w:r>
      <w:r>
        <w:t xml:space="preserve"> Александрову А.Г.</w:t>
      </w:r>
      <w:r w:rsidRPr="005B4DA8">
        <w:t xml:space="preserve"> </w:t>
      </w:r>
    </w:p>
    <w:p w:rsidR="005A4A0F" w:rsidRPr="005B4DA8" w:rsidRDefault="005A4A0F" w:rsidP="005A4A0F">
      <w:pPr>
        <w:ind w:firstLine="284"/>
        <w:jc w:val="both"/>
      </w:pPr>
      <w:r w:rsidRPr="005B4DA8">
        <w:t>Решение принято единогласно.</w:t>
      </w:r>
    </w:p>
    <w:p w:rsidR="005A4A0F" w:rsidRPr="005B4DA8" w:rsidRDefault="005A4A0F" w:rsidP="005A4A0F">
      <w:pPr>
        <w:ind w:firstLine="284"/>
        <w:jc w:val="both"/>
      </w:pPr>
    </w:p>
    <w:p w:rsidR="005A4A0F" w:rsidRPr="005B4DA8" w:rsidRDefault="005A4A0F" w:rsidP="005A4A0F">
      <w:pPr>
        <w:ind w:firstLine="284"/>
        <w:jc w:val="both"/>
        <w:rPr>
          <w:b/>
        </w:rPr>
      </w:pPr>
      <w:r w:rsidRPr="005B4DA8">
        <w:rPr>
          <w:b/>
        </w:rPr>
        <w:t>Рассмотрели вопросы повестки дня:</w:t>
      </w:r>
    </w:p>
    <w:p w:rsidR="005A4A0F" w:rsidRPr="005B4DA8" w:rsidRDefault="005A4A0F" w:rsidP="005A4A0F">
      <w:pPr>
        <w:ind w:firstLine="284"/>
        <w:jc w:val="both"/>
        <w:rPr>
          <w:b/>
        </w:rPr>
      </w:pPr>
    </w:p>
    <w:p w:rsidR="005A4A0F" w:rsidRPr="005A4A0F" w:rsidRDefault="005A4A0F" w:rsidP="005A4A0F">
      <w:pPr>
        <w:pStyle w:val="a6"/>
        <w:numPr>
          <w:ilvl w:val="0"/>
          <w:numId w:val="4"/>
        </w:numPr>
        <w:contextualSpacing/>
        <w:jc w:val="both"/>
        <w:rPr>
          <w:u w:val="single"/>
        </w:rPr>
      </w:pPr>
      <w:r w:rsidRPr="005A4A0F">
        <w:rPr>
          <w:u w:val="single"/>
        </w:rPr>
        <w:t>Об утверждении повестки дня годового Общего собрания членов СРО Союза «МОИСП».</w:t>
      </w:r>
    </w:p>
    <w:p w:rsidR="005A4A0F" w:rsidRPr="005A4A0F" w:rsidRDefault="005A4A0F" w:rsidP="005A4A0F">
      <w:pPr>
        <w:spacing w:after="120"/>
        <w:ind w:left="360"/>
        <w:jc w:val="right"/>
        <w:rPr>
          <w:i/>
        </w:rPr>
      </w:pPr>
      <w:r w:rsidRPr="005A4A0F">
        <w:rPr>
          <w:i/>
        </w:rPr>
        <w:t xml:space="preserve">Докладчик </w:t>
      </w:r>
      <w:r w:rsidRPr="005A4A0F">
        <w:rPr>
          <w:b/>
          <w:i/>
        </w:rPr>
        <w:t>-</w:t>
      </w:r>
      <w:r w:rsidRPr="005A4A0F">
        <w:rPr>
          <w:i/>
        </w:rPr>
        <w:t xml:space="preserve"> Президент СРО Союза «МОИСП» - </w:t>
      </w:r>
      <w:proofErr w:type="spellStart"/>
      <w:r w:rsidRPr="005A4A0F">
        <w:rPr>
          <w:i/>
        </w:rPr>
        <w:t>Мирфатуллаев</w:t>
      </w:r>
      <w:proofErr w:type="spellEnd"/>
      <w:r w:rsidRPr="005A4A0F">
        <w:rPr>
          <w:i/>
        </w:rPr>
        <w:t xml:space="preserve"> М.М.</w:t>
      </w:r>
    </w:p>
    <w:p w:rsidR="005A4A0F" w:rsidRPr="005A4A0F" w:rsidRDefault="005A4A0F" w:rsidP="005A4A0F">
      <w:pPr>
        <w:pStyle w:val="a6"/>
        <w:numPr>
          <w:ilvl w:val="0"/>
          <w:numId w:val="4"/>
        </w:numPr>
        <w:contextualSpacing/>
        <w:jc w:val="both"/>
        <w:rPr>
          <w:u w:val="single"/>
        </w:rPr>
      </w:pPr>
      <w:r w:rsidRPr="005A4A0F">
        <w:rPr>
          <w:u w:val="single"/>
        </w:rPr>
        <w:t>Об отчете постоянно действующего коллегиального органа СРО Союза «МОИСП» и исполнительного органа СРО Союз «МОИСП» за 2017 год.</w:t>
      </w:r>
    </w:p>
    <w:p w:rsidR="005A4A0F" w:rsidRPr="005A4A0F" w:rsidRDefault="005A4A0F" w:rsidP="005A4A0F">
      <w:pPr>
        <w:spacing w:after="120"/>
        <w:ind w:left="360"/>
        <w:jc w:val="right"/>
        <w:rPr>
          <w:i/>
        </w:rPr>
      </w:pPr>
      <w:r w:rsidRPr="005A4A0F">
        <w:rPr>
          <w:i/>
        </w:rPr>
        <w:t xml:space="preserve">Докладчик – Президент СРО Союза «МОИСП» - </w:t>
      </w:r>
      <w:proofErr w:type="spellStart"/>
      <w:r w:rsidRPr="005A4A0F">
        <w:rPr>
          <w:i/>
        </w:rPr>
        <w:t>Мирфатуллаев</w:t>
      </w:r>
      <w:proofErr w:type="spellEnd"/>
      <w:r w:rsidRPr="005A4A0F">
        <w:rPr>
          <w:i/>
        </w:rPr>
        <w:t xml:space="preserve"> М.М.</w:t>
      </w:r>
    </w:p>
    <w:p w:rsidR="005A4A0F" w:rsidRDefault="005A4A0F" w:rsidP="005A4A0F">
      <w:pPr>
        <w:ind w:left="284"/>
        <w:contextualSpacing/>
        <w:jc w:val="both"/>
        <w:rPr>
          <w:u w:val="single"/>
        </w:rPr>
      </w:pPr>
    </w:p>
    <w:p w:rsidR="005A4A0F" w:rsidRPr="005A4A0F" w:rsidRDefault="005A4A0F" w:rsidP="005A4A0F">
      <w:pPr>
        <w:pStyle w:val="a6"/>
        <w:numPr>
          <w:ilvl w:val="0"/>
          <w:numId w:val="4"/>
        </w:numPr>
        <w:contextualSpacing/>
        <w:jc w:val="both"/>
        <w:rPr>
          <w:u w:val="single"/>
        </w:rPr>
      </w:pPr>
      <w:r w:rsidRPr="005A4A0F">
        <w:rPr>
          <w:u w:val="single"/>
        </w:rPr>
        <w:t>О результатах и итогах аудиторской проверки годовой бухгалтерской отчетности за 2017 год.</w:t>
      </w:r>
    </w:p>
    <w:p w:rsidR="005A4A0F" w:rsidRPr="005A4A0F" w:rsidRDefault="005A4A0F" w:rsidP="005A4A0F">
      <w:pPr>
        <w:ind w:left="360"/>
        <w:jc w:val="right"/>
        <w:rPr>
          <w:i/>
        </w:rPr>
      </w:pPr>
      <w:r w:rsidRPr="005A4A0F">
        <w:rPr>
          <w:i/>
        </w:rPr>
        <w:t xml:space="preserve">Докладчик – Главный бухгалтер СРО Союза «МОИСП» – </w:t>
      </w:r>
      <w:proofErr w:type="spellStart"/>
      <w:r w:rsidRPr="005A4A0F">
        <w:rPr>
          <w:i/>
        </w:rPr>
        <w:t>Золотина</w:t>
      </w:r>
      <w:proofErr w:type="spellEnd"/>
      <w:r w:rsidRPr="005A4A0F">
        <w:rPr>
          <w:i/>
        </w:rPr>
        <w:t xml:space="preserve"> А.А.</w:t>
      </w:r>
    </w:p>
    <w:p w:rsidR="005A4A0F" w:rsidRPr="005B4DA8" w:rsidRDefault="005A4A0F" w:rsidP="005A4A0F">
      <w:pPr>
        <w:ind w:left="284"/>
        <w:contextualSpacing/>
        <w:jc w:val="both"/>
      </w:pPr>
    </w:p>
    <w:p w:rsidR="005A4A0F" w:rsidRPr="005A4A0F" w:rsidRDefault="005A4A0F" w:rsidP="005A4A0F">
      <w:pPr>
        <w:pStyle w:val="a6"/>
        <w:numPr>
          <w:ilvl w:val="0"/>
          <w:numId w:val="4"/>
        </w:numPr>
        <w:contextualSpacing/>
        <w:jc w:val="both"/>
        <w:rPr>
          <w:i/>
          <w:u w:val="single"/>
        </w:rPr>
      </w:pPr>
      <w:r w:rsidRPr="005A4A0F">
        <w:rPr>
          <w:u w:val="single"/>
        </w:rPr>
        <w:t>Об утверждении отчета об исполнении бюджета (сметы) СРО Союза «МОИСП» за 2017 год.</w:t>
      </w:r>
    </w:p>
    <w:p w:rsidR="005A4A0F" w:rsidRPr="005A4A0F" w:rsidRDefault="005A4A0F" w:rsidP="005A4A0F">
      <w:pPr>
        <w:spacing w:after="120"/>
        <w:ind w:left="360"/>
        <w:jc w:val="right"/>
        <w:rPr>
          <w:i/>
        </w:rPr>
      </w:pPr>
      <w:r w:rsidRPr="005A4A0F">
        <w:rPr>
          <w:i/>
        </w:rPr>
        <w:t>Докладчик</w:t>
      </w:r>
      <w:r w:rsidRPr="005A4A0F">
        <w:rPr>
          <w:b/>
          <w:i/>
        </w:rPr>
        <w:t xml:space="preserve"> </w:t>
      </w:r>
      <w:r w:rsidRPr="005A4A0F">
        <w:rPr>
          <w:i/>
        </w:rPr>
        <w:t xml:space="preserve">– Главный бухгалтер СРО Союза «МОИСП» – </w:t>
      </w:r>
      <w:proofErr w:type="spellStart"/>
      <w:r w:rsidRPr="005A4A0F">
        <w:rPr>
          <w:i/>
        </w:rPr>
        <w:t>Золотина</w:t>
      </w:r>
      <w:proofErr w:type="spellEnd"/>
      <w:r w:rsidRPr="005A4A0F">
        <w:rPr>
          <w:i/>
        </w:rPr>
        <w:t xml:space="preserve"> А.А.</w:t>
      </w:r>
    </w:p>
    <w:p w:rsidR="005A4A0F" w:rsidRPr="005A4A0F" w:rsidRDefault="005A4A0F" w:rsidP="005A4A0F">
      <w:pPr>
        <w:pStyle w:val="a6"/>
        <w:numPr>
          <w:ilvl w:val="0"/>
          <w:numId w:val="4"/>
        </w:numPr>
        <w:contextualSpacing/>
        <w:jc w:val="both"/>
        <w:rPr>
          <w:u w:val="single"/>
        </w:rPr>
      </w:pPr>
      <w:r w:rsidRPr="005A4A0F">
        <w:rPr>
          <w:u w:val="single"/>
        </w:rPr>
        <w:t>Об утверждении бюджета (сметы) СРО Союза «МОИСП» на 2018 год.</w:t>
      </w:r>
    </w:p>
    <w:p w:rsidR="005A4A0F" w:rsidRPr="005A4A0F" w:rsidRDefault="005A4A0F" w:rsidP="005A4A0F">
      <w:pPr>
        <w:ind w:left="360"/>
        <w:jc w:val="right"/>
        <w:rPr>
          <w:i/>
        </w:rPr>
      </w:pPr>
      <w:r w:rsidRPr="005A4A0F">
        <w:rPr>
          <w:i/>
        </w:rPr>
        <w:t>Докладчик</w:t>
      </w:r>
      <w:r w:rsidRPr="005A4A0F">
        <w:rPr>
          <w:b/>
          <w:i/>
        </w:rPr>
        <w:t xml:space="preserve"> </w:t>
      </w:r>
      <w:r w:rsidRPr="005A4A0F">
        <w:rPr>
          <w:i/>
        </w:rPr>
        <w:t xml:space="preserve">– Главный бухгалтер СРО Союза «МОИСП» – </w:t>
      </w:r>
      <w:proofErr w:type="spellStart"/>
      <w:r w:rsidRPr="005A4A0F">
        <w:rPr>
          <w:i/>
        </w:rPr>
        <w:t>Золотина</w:t>
      </w:r>
      <w:proofErr w:type="spellEnd"/>
      <w:r w:rsidRPr="005A4A0F">
        <w:rPr>
          <w:i/>
        </w:rPr>
        <w:t xml:space="preserve"> А.А.</w:t>
      </w:r>
    </w:p>
    <w:p w:rsidR="005A4A0F" w:rsidRDefault="005A4A0F" w:rsidP="005A4A0F">
      <w:pPr>
        <w:ind w:left="568"/>
        <w:jc w:val="right"/>
        <w:rPr>
          <w:i/>
        </w:rPr>
      </w:pPr>
    </w:p>
    <w:p w:rsidR="005A4A0F" w:rsidRPr="005A4A0F" w:rsidRDefault="00D525B6" w:rsidP="005A4A0F">
      <w:pPr>
        <w:pStyle w:val="a6"/>
        <w:numPr>
          <w:ilvl w:val="0"/>
          <w:numId w:val="4"/>
        </w:numPr>
        <w:jc w:val="both"/>
        <w:rPr>
          <w:u w:val="single"/>
        </w:rPr>
      </w:pPr>
      <w:r>
        <w:rPr>
          <w:u w:val="single"/>
        </w:rPr>
        <w:t>Об утверждении переч</w:t>
      </w:r>
      <w:r w:rsidR="005A4A0F" w:rsidRPr="005A4A0F">
        <w:rPr>
          <w:u w:val="single"/>
        </w:rPr>
        <w:t xml:space="preserve">ня кредитных организаций для размещения компенсационного фонда возмещения вреда и </w:t>
      </w:r>
      <w:r w:rsidRPr="005A4A0F">
        <w:rPr>
          <w:u w:val="single"/>
        </w:rPr>
        <w:t>компенсационного</w:t>
      </w:r>
      <w:r w:rsidR="005A4A0F" w:rsidRPr="005A4A0F">
        <w:rPr>
          <w:u w:val="single"/>
        </w:rPr>
        <w:t xml:space="preserve"> фонда обеспечения договорных обязательств.</w:t>
      </w:r>
    </w:p>
    <w:p w:rsidR="005A4A0F" w:rsidRPr="005A4A0F" w:rsidRDefault="005A4A0F" w:rsidP="005A4A0F">
      <w:pPr>
        <w:ind w:left="360"/>
        <w:jc w:val="right"/>
        <w:rPr>
          <w:i/>
        </w:rPr>
      </w:pPr>
      <w:r w:rsidRPr="005A4A0F">
        <w:rPr>
          <w:i/>
        </w:rPr>
        <w:t xml:space="preserve">Докладчик – Главный бухгалтер СРО Союза «МОИСП» – </w:t>
      </w:r>
      <w:proofErr w:type="spellStart"/>
      <w:r w:rsidRPr="005A4A0F">
        <w:rPr>
          <w:i/>
        </w:rPr>
        <w:t>Золотина</w:t>
      </w:r>
      <w:proofErr w:type="spellEnd"/>
      <w:r w:rsidRPr="005A4A0F">
        <w:rPr>
          <w:i/>
        </w:rPr>
        <w:t xml:space="preserve"> А.А.</w:t>
      </w:r>
    </w:p>
    <w:p w:rsidR="005A4A0F" w:rsidRPr="0025425E" w:rsidRDefault="005A4A0F" w:rsidP="005A4A0F">
      <w:pPr>
        <w:ind w:left="568"/>
        <w:jc w:val="right"/>
        <w:rPr>
          <w:i/>
        </w:rPr>
      </w:pPr>
    </w:p>
    <w:p w:rsidR="005A4A0F" w:rsidRPr="00B80E17" w:rsidRDefault="005A4A0F" w:rsidP="005A4A0F">
      <w:pPr>
        <w:pStyle w:val="a6"/>
        <w:numPr>
          <w:ilvl w:val="0"/>
          <w:numId w:val="4"/>
        </w:numPr>
        <w:contextualSpacing/>
        <w:jc w:val="both"/>
      </w:pPr>
      <w:r w:rsidRPr="005A4A0F">
        <w:rPr>
          <w:rFonts w:eastAsia="Batang"/>
          <w:bCs/>
          <w:u w:val="single"/>
          <w:lang w:eastAsia="ko-KR"/>
        </w:rPr>
        <w:t>О результатах</w:t>
      </w:r>
      <w:r w:rsidRPr="005A4A0F">
        <w:rPr>
          <w:b/>
          <w:bCs/>
          <w:u w:val="single"/>
        </w:rPr>
        <w:t xml:space="preserve"> </w:t>
      </w:r>
      <w:r w:rsidRPr="005A4A0F">
        <w:rPr>
          <w:bCs/>
          <w:u w:val="single"/>
        </w:rPr>
        <w:t>анализа деятельности членов СРО Союза «МОИСП» за 2017 год на основании информации, предоставляемой ими в форме отчетов</w:t>
      </w:r>
      <w:r w:rsidRPr="005A4A0F">
        <w:rPr>
          <w:rFonts w:eastAsia="Batang"/>
          <w:bCs/>
          <w:sz w:val="26"/>
          <w:szCs w:val="26"/>
          <w:u w:val="single"/>
          <w:lang w:eastAsia="ko-KR"/>
        </w:rPr>
        <w:t>.</w:t>
      </w:r>
    </w:p>
    <w:p w:rsidR="005A4A0F" w:rsidRDefault="005A4A0F" w:rsidP="005A4A0F">
      <w:pPr>
        <w:spacing w:after="120"/>
        <w:ind w:left="360"/>
        <w:jc w:val="right"/>
        <w:rPr>
          <w:i/>
        </w:rPr>
      </w:pPr>
      <w:r w:rsidRPr="005A4A0F">
        <w:rPr>
          <w:i/>
        </w:rPr>
        <w:t xml:space="preserve">Докладчик </w:t>
      </w:r>
      <w:r w:rsidRPr="005A4A0F">
        <w:rPr>
          <w:b/>
          <w:i/>
        </w:rPr>
        <w:t>–</w:t>
      </w:r>
      <w:r w:rsidRPr="005A4A0F">
        <w:rPr>
          <w:i/>
        </w:rPr>
        <w:t xml:space="preserve"> Начальник информационно-аналитического отдела – </w:t>
      </w:r>
    </w:p>
    <w:p w:rsidR="005A4A0F" w:rsidRPr="005A4A0F" w:rsidRDefault="005A4A0F" w:rsidP="005A4A0F">
      <w:pPr>
        <w:spacing w:after="120"/>
        <w:ind w:left="360"/>
        <w:jc w:val="right"/>
        <w:rPr>
          <w:i/>
        </w:rPr>
      </w:pPr>
      <w:r w:rsidRPr="005A4A0F">
        <w:rPr>
          <w:i/>
        </w:rPr>
        <w:t xml:space="preserve">Руководитель контрольного комитета СРО Союза «МОИСП» </w:t>
      </w:r>
      <w:proofErr w:type="spellStart"/>
      <w:r w:rsidRPr="005A4A0F">
        <w:rPr>
          <w:i/>
        </w:rPr>
        <w:t>Ямлиханов</w:t>
      </w:r>
      <w:proofErr w:type="spellEnd"/>
      <w:r w:rsidRPr="005A4A0F">
        <w:rPr>
          <w:i/>
        </w:rPr>
        <w:t xml:space="preserve"> Р.Х.</w:t>
      </w:r>
    </w:p>
    <w:p w:rsidR="005A4A0F" w:rsidRPr="005A4A0F" w:rsidRDefault="005A4A0F" w:rsidP="005A4A0F">
      <w:pPr>
        <w:pStyle w:val="a6"/>
        <w:numPr>
          <w:ilvl w:val="0"/>
          <w:numId w:val="4"/>
        </w:numPr>
        <w:contextualSpacing/>
        <w:jc w:val="both"/>
        <w:rPr>
          <w:u w:val="single"/>
        </w:rPr>
      </w:pPr>
      <w:r w:rsidRPr="005A4A0F">
        <w:rPr>
          <w:rFonts w:eastAsia="Calibri"/>
          <w:u w:val="single"/>
          <w:lang w:eastAsia="en-US"/>
        </w:rPr>
        <w:t>Разное</w:t>
      </w:r>
    </w:p>
    <w:p w:rsidR="005A4A0F" w:rsidRPr="005B4DA8" w:rsidRDefault="005A4A0F" w:rsidP="005A4A0F">
      <w:pPr>
        <w:ind w:firstLine="284"/>
        <w:contextualSpacing/>
        <w:jc w:val="both"/>
        <w:rPr>
          <w:i/>
        </w:rPr>
      </w:pPr>
    </w:p>
    <w:p w:rsidR="005A4A0F" w:rsidRPr="005B4DA8" w:rsidRDefault="005A4A0F" w:rsidP="005A4A0F">
      <w:pPr>
        <w:ind w:firstLine="284"/>
        <w:jc w:val="both"/>
        <w:rPr>
          <w:b/>
        </w:rPr>
      </w:pPr>
      <w:r w:rsidRPr="005B4DA8">
        <w:rPr>
          <w:b/>
        </w:rPr>
        <w:t>Путем проведения открытого очного голосования принимали следующие решения:</w:t>
      </w:r>
    </w:p>
    <w:p w:rsidR="005A4A0F" w:rsidRPr="005B4DA8" w:rsidRDefault="005A4A0F" w:rsidP="005A4A0F">
      <w:pPr>
        <w:ind w:firstLine="284"/>
        <w:jc w:val="both"/>
      </w:pPr>
    </w:p>
    <w:p w:rsidR="005A4A0F" w:rsidRPr="005B4DA8" w:rsidRDefault="005A4A0F" w:rsidP="005A4A0F">
      <w:pPr>
        <w:numPr>
          <w:ilvl w:val="0"/>
          <w:numId w:val="1"/>
        </w:numPr>
        <w:spacing w:after="120"/>
        <w:ind w:left="0" w:firstLine="284"/>
        <w:jc w:val="both"/>
      </w:pPr>
      <w:r w:rsidRPr="005B4DA8">
        <w:rPr>
          <w:b/>
        </w:rPr>
        <w:t xml:space="preserve">По первому вопросу </w:t>
      </w:r>
      <w:r w:rsidRPr="005B4DA8">
        <w:t xml:space="preserve">слушали </w:t>
      </w:r>
      <w:r>
        <w:t>Председательствующего</w:t>
      </w:r>
      <w:r w:rsidRPr="005B4DA8">
        <w:t>, который ознакомил с повесткой дня и предложил утвердить повестку годового общего собрания членов СРО Союза «</w:t>
      </w:r>
      <w:r>
        <w:t>МОИСП</w:t>
      </w:r>
      <w:r w:rsidRPr="005B4DA8">
        <w:t>».</w:t>
      </w:r>
    </w:p>
    <w:p w:rsidR="005A4A0F" w:rsidRPr="00B80E17" w:rsidRDefault="005A4A0F" w:rsidP="005A4A0F">
      <w:pPr>
        <w:ind w:firstLine="284"/>
        <w:jc w:val="both"/>
        <w:rPr>
          <w:b/>
        </w:rPr>
      </w:pPr>
      <w:r>
        <w:rPr>
          <w:b/>
        </w:rPr>
        <w:t>Голосо</w:t>
      </w:r>
      <w:r w:rsidRPr="00B80E17">
        <w:rPr>
          <w:b/>
        </w:rPr>
        <w:t>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5A4A0F" w:rsidRPr="00B80E17" w:rsidTr="007E5DEF">
        <w:tc>
          <w:tcPr>
            <w:tcW w:w="2093" w:type="dxa"/>
          </w:tcPr>
          <w:p w:rsidR="005A4A0F" w:rsidRPr="00B80E17" w:rsidRDefault="005A4A0F" w:rsidP="007E5DEF">
            <w:pPr>
              <w:pStyle w:val="a6"/>
              <w:ind w:left="0" w:firstLine="284"/>
              <w:jc w:val="both"/>
            </w:pPr>
            <w:r w:rsidRPr="00B80E17">
              <w:t xml:space="preserve">«за» - </w:t>
            </w:r>
            <w:r>
              <w:t xml:space="preserve"> </w:t>
            </w:r>
            <w:r w:rsidRPr="00A2171C">
              <w:rPr>
                <w:u w:val="single"/>
              </w:rPr>
              <w:t>82</w:t>
            </w:r>
          </w:p>
        </w:tc>
        <w:tc>
          <w:tcPr>
            <w:tcW w:w="2126" w:type="dxa"/>
          </w:tcPr>
          <w:p w:rsidR="005A4A0F" w:rsidRPr="00B80E17" w:rsidRDefault="005A4A0F" w:rsidP="007E5DEF">
            <w:pPr>
              <w:pStyle w:val="a6"/>
              <w:ind w:left="0" w:firstLine="284"/>
              <w:jc w:val="both"/>
            </w:pPr>
            <w:r w:rsidRPr="00B80E17">
              <w:t>«против» - нет</w:t>
            </w:r>
          </w:p>
        </w:tc>
        <w:tc>
          <w:tcPr>
            <w:tcW w:w="3827" w:type="dxa"/>
          </w:tcPr>
          <w:p w:rsidR="005A4A0F" w:rsidRPr="00B80E17" w:rsidRDefault="005A4A0F" w:rsidP="007E5DEF">
            <w:pPr>
              <w:pStyle w:val="a6"/>
              <w:ind w:left="0" w:firstLine="284"/>
              <w:jc w:val="both"/>
            </w:pPr>
            <w:r w:rsidRPr="00B80E17">
              <w:t>«воздержались» - нет</w:t>
            </w:r>
          </w:p>
        </w:tc>
      </w:tr>
    </w:tbl>
    <w:p w:rsidR="005A4A0F" w:rsidRPr="005B4DA8" w:rsidRDefault="005A4A0F" w:rsidP="005A4A0F">
      <w:pPr>
        <w:spacing w:before="120"/>
        <w:ind w:firstLine="284"/>
        <w:jc w:val="both"/>
      </w:pPr>
      <w:r w:rsidRPr="00B80E17">
        <w:rPr>
          <w:b/>
        </w:rPr>
        <w:t xml:space="preserve">Решили: </w:t>
      </w:r>
      <w:r w:rsidRPr="00B80E17">
        <w:t>утвердить повестку дня годового Общего собрания членов СРО Союза</w:t>
      </w:r>
      <w:r w:rsidRPr="005B4DA8">
        <w:t xml:space="preserve"> «</w:t>
      </w:r>
      <w:r>
        <w:t>МОИСП</w:t>
      </w:r>
      <w:r w:rsidRPr="005B4DA8">
        <w:t>».</w:t>
      </w:r>
    </w:p>
    <w:p w:rsidR="005A4A0F" w:rsidRPr="005B4DA8" w:rsidRDefault="005A4A0F" w:rsidP="005A4A0F">
      <w:pPr>
        <w:ind w:firstLine="284"/>
        <w:jc w:val="both"/>
      </w:pPr>
      <w:r w:rsidRPr="005B4DA8">
        <w:rPr>
          <w:b/>
        </w:rPr>
        <w:t xml:space="preserve">     </w:t>
      </w:r>
    </w:p>
    <w:p w:rsidR="005A4A0F" w:rsidRPr="00B80E17" w:rsidRDefault="005A4A0F" w:rsidP="005A4A0F">
      <w:pPr>
        <w:pStyle w:val="a6"/>
        <w:numPr>
          <w:ilvl w:val="0"/>
          <w:numId w:val="1"/>
        </w:numPr>
        <w:spacing w:after="120"/>
        <w:ind w:left="0" w:firstLine="284"/>
        <w:jc w:val="both"/>
      </w:pPr>
      <w:r w:rsidRPr="00B80E17">
        <w:rPr>
          <w:b/>
        </w:rPr>
        <w:t>По второму вопросу</w:t>
      </w:r>
      <w:r w:rsidRPr="00B80E17">
        <w:t xml:space="preserve"> повестки дня: «Об отчете постоянно действующего коллегиального органа СРО Союза «</w:t>
      </w:r>
      <w:r>
        <w:t>МОИСП</w:t>
      </w:r>
      <w:r w:rsidRPr="00B80E17">
        <w:t>» и исполнительного органа СРО Союза «</w:t>
      </w:r>
      <w:r>
        <w:t>МОИСП</w:t>
      </w:r>
      <w:r w:rsidRPr="00B80E17">
        <w:t>»</w:t>
      </w:r>
      <w:r>
        <w:t xml:space="preserve"> за 2017 год</w:t>
      </w:r>
      <w:r w:rsidRPr="00B80E17">
        <w:t xml:space="preserve">» выступил </w:t>
      </w:r>
      <w:proofErr w:type="spellStart"/>
      <w:r w:rsidRPr="00B80E17">
        <w:t>Мирфатуллаев</w:t>
      </w:r>
      <w:proofErr w:type="spellEnd"/>
      <w:r w:rsidRPr="00B80E17">
        <w:t xml:space="preserve"> М.М. с отчетом постоянно действующего коллегиального органа СРО Союза «</w:t>
      </w:r>
      <w:r>
        <w:t>МОИСП</w:t>
      </w:r>
      <w:r w:rsidRPr="00B80E17">
        <w:t>» и исполнительного органа СРО Союза «</w:t>
      </w:r>
      <w:r>
        <w:t>МОИСП</w:t>
      </w:r>
      <w:r w:rsidRPr="00B80E17">
        <w:t>»</w:t>
      </w:r>
      <w:r>
        <w:t xml:space="preserve"> за 2017 год</w:t>
      </w:r>
      <w:r w:rsidRPr="00B80E17">
        <w:t>. Председатель собрания предложил утвердить отчет.</w:t>
      </w:r>
    </w:p>
    <w:p w:rsidR="005A4A0F" w:rsidRPr="00B80E17" w:rsidRDefault="005A4A0F" w:rsidP="005A4A0F">
      <w:pPr>
        <w:ind w:firstLine="284"/>
        <w:jc w:val="both"/>
        <w:rPr>
          <w:b/>
        </w:rPr>
      </w:pPr>
      <w:r w:rsidRPr="00B80E17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5A4A0F" w:rsidRPr="00B80E17" w:rsidTr="007E5DEF">
        <w:tc>
          <w:tcPr>
            <w:tcW w:w="2093" w:type="dxa"/>
          </w:tcPr>
          <w:p w:rsidR="005A4A0F" w:rsidRPr="00B80E17" w:rsidRDefault="005A4A0F" w:rsidP="007E5DEF">
            <w:pPr>
              <w:pStyle w:val="a6"/>
              <w:ind w:left="0" w:firstLine="284"/>
              <w:jc w:val="both"/>
            </w:pPr>
            <w:r w:rsidRPr="00B80E17">
              <w:t xml:space="preserve">«за» - </w:t>
            </w:r>
            <w:r>
              <w:rPr>
                <w:u w:val="single"/>
              </w:rPr>
              <w:t>82</w:t>
            </w:r>
            <w:r>
              <w:t xml:space="preserve"> </w:t>
            </w:r>
          </w:p>
        </w:tc>
        <w:tc>
          <w:tcPr>
            <w:tcW w:w="2126" w:type="dxa"/>
          </w:tcPr>
          <w:p w:rsidR="005A4A0F" w:rsidRPr="00B80E17" w:rsidRDefault="005A4A0F" w:rsidP="007E5DEF">
            <w:pPr>
              <w:pStyle w:val="a6"/>
              <w:ind w:left="0" w:firstLine="284"/>
              <w:jc w:val="both"/>
            </w:pPr>
            <w:r w:rsidRPr="00B80E17">
              <w:t>«против» - нет</w:t>
            </w:r>
          </w:p>
        </w:tc>
        <w:tc>
          <w:tcPr>
            <w:tcW w:w="3827" w:type="dxa"/>
          </w:tcPr>
          <w:p w:rsidR="005A4A0F" w:rsidRPr="00B80E17" w:rsidRDefault="005A4A0F" w:rsidP="007E5DEF">
            <w:pPr>
              <w:pStyle w:val="a6"/>
              <w:ind w:left="0" w:firstLine="284"/>
              <w:jc w:val="both"/>
            </w:pPr>
            <w:r w:rsidRPr="00B80E17">
              <w:t>«воздержались» - нет</w:t>
            </w:r>
          </w:p>
        </w:tc>
      </w:tr>
    </w:tbl>
    <w:p w:rsidR="005A4A0F" w:rsidRPr="00B80E17" w:rsidRDefault="005A4A0F" w:rsidP="005A4A0F">
      <w:pPr>
        <w:pStyle w:val="a6"/>
        <w:spacing w:before="120"/>
        <w:ind w:left="0" w:firstLine="284"/>
        <w:jc w:val="both"/>
      </w:pPr>
      <w:r w:rsidRPr="00B80E17">
        <w:rPr>
          <w:b/>
        </w:rPr>
        <w:t>Решили:</w:t>
      </w:r>
      <w:r w:rsidRPr="00B80E17">
        <w:t xml:space="preserve"> утвердить отчет постоянно действующего коллегиального органа СРО Союза «</w:t>
      </w:r>
      <w:r>
        <w:t>МОИСП</w:t>
      </w:r>
      <w:r w:rsidRPr="00B80E17">
        <w:t>» и исполнительного органа СРО Союза «</w:t>
      </w:r>
      <w:r>
        <w:t>МОИСП</w:t>
      </w:r>
      <w:r w:rsidRPr="00B80E17">
        <w:t>»</w:t>
      </w:r>
      <w:r>
        <w:t xml:space="preserve"> за 2017 год</w:t>
      </w:r>
      <w:r w:rsidRPr="00B80E17">
        <w:t xml:space="preserve"> (</w:t>
      </w:r>
      <w:r w:rsidRPr="00B80E17">
        <w:rPr>
          <w:i/>
        </w:rPr>
        <w:t>Приложение № 1</w:t>
      </w:r>
      <w:r w:rsidRPr="00B80E17">
        <w:t>).</w:t>
      </w:r>
    </w:p>
    <w:p w:rsidR="005A4A0F" w:rsidRPr="00B80E17" w:rsidRDefault="005A4A0F" w:rsidP="005A4A0F">
      <w:pPr>
        <w:pStyle w:val="a6"/>
        <w:ind w:left="0" w:firstLine="284"/>
        <w:jc w:val="both"/>
      </w:pPr>
    </w:p>
    <w:p w:rsidR="005A4A0F" w:rsidRPr="00B80E17" w:rsidRDefault="005A4A0F" w:rsidP="005A4A0F">
      <w:pPr>
        <w:pStyle w:val="a6"/>
        <w:numPr>
          <w:ilvl w:val="0"/>
          <w:numId w:val="1"/>
        </w:numPr>
        <w:spacing w:after="120"/>
        <w:ind w:left="0" w:firstLine="284"/>
        <w:jc w:val="both"/>
      </w:pPr>
      <w:r w:rsidRPr="00B80E17">
        <w:rPr>
          <w:b/>
        </w:rPr>
        <w:t>По третьему вопросу</w:t>
      </w:r>
      <w:r w:rsidRPr="00B80E17">
        <w:t xml:space="preserve"> повестки дня: «О результатах и итогах аудиторской проверки годовой бухгалтерской отчетности за 201</w:t>
      </w:r>
      <w:r>
        <w:t>7</w:t>
      </w:r>
      <w:r w:rsidRPr="00B80E17">
        <w:t xml:space="preserve"> год» выступила главный бухгалтер СРО Союза «</w:t>
      </w:r>
      <w:r>
        <w:t>МОИСП</w:t>
      </w:r>
      <w:r w:rsidRPr="00B80E17">
        <w:t>»</w:t>
      </w:r>
      <w:r>
        <w:t xml:space="preserve"> -</w:t>
      </w:r>
      <w:r w:rsidRPr="00B80E17">
        <w:t xml:space="preserve"> </w:t>
      </w:r>
      <w:proofErr w:type="spellStart"/>
      <w:r w:rsidRPr="00B80E17">
        <w:t>Золотина</w:t>
      </w:r>
      <w:proofErr w:type="spellEnd"/>
      <w:r w:rsidRPr="00B80E17">
        <w:t xml:space="preserve"> А.А. об итогах аудиторской проверки годовой бухгалтерской отчетности за 201</w:t>
      </w:r>
      <w:r>
        <w:t>7</w:t>
      </w:r>
      <w:r w:rsidRPr="00B80E17">
        <w:t xml:space="preserve"> год. Председатель годового Общего собрания предложил утвердить результаты и итоги аудиторской проверки годовой бухгалтерской отчетности за 201</w:t>
      </w:r>
      <w:r>
        <w:t>7</w:t>
      </w:r>
      <w:r w:rsidRPr="00B80E17">
        <w:t xml:space="preserve"> год.</w:t>
      </w:r>
    </w:p>
    <w:p w:rsidR="005A4A0F" w:rsidRPr="00B80E17" w:rsidRDefault="005A4A0F" w:rsidP="005A4A0F">
      <w:pPr>
        <w:ind w:firstLine="284"/>
        <w:jc w:val="both"/>
        <w:rPr>
          <w:b/>
        </w:rPr>
      </w:pPr>
      <w:r w:rsidRPr="00B80E17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5A4A0F" w:rsidRPr="00B80E17" w:rsidTr="007E5DEF">
        <w:tc>
          <w:tcPr>
            <w:tcW w:w="2093" w:type="dxa"/>
          </w:tcPr>
          <w:p w:rsidR="005A4A0F" w:rsidRPr="00B80E17" w:rsidRDefault="005A4A0F" w:rsidP="007E5DEF">
            <w:pPr>
              <w:pStyle w:val="a6"/>
              <w:ind w:left="0" w:firstLine="284"/>
              <w:jc w:val="both"/>
            </w:pPr>
            <w:r w:rsidRPr="00B80E17">
              <w:t>«за» -</w:t>
            </w:r>
            <w:r>
              <w:t xml:space="preserve"> </w:t>
            </w:r>
            <w:r w:rsidRPr="00A2171C">
              <w:rPr>
                <w:u w:val="single"/>
              </w:rPr>
              <w:t>82</w:t>
            </w:r>
          </w:p>
        </w:tc>
        <w:tc>
          <w:tcPr>
            <w:tcW w:w="2126" w:type="dxa"/>
          </w:tcPr>
          <w:p w:rsidR="005A4A0F" w:rsidRPr="00B80E17" w:rsidRDefault="005A4A0F" w:rsidP="007E5DEF">
            <w:pPr>
              <w:pStyle w:val="a6"/>
              <w:ind w:left="0" w:firstLine="284"/>
              <w:jc w:val="both"/>
            </w:pPr>
            <w:r w:rsidRPr="00B80E17">
              <w:t>«против» - нет</w:t>
            </w:r>
          </w:p>
        </w:tc>
        <w:tc>
          <w:tcPr>
            <w:tcW w:w="3827" w:type="dxa"/>
          </w:tcPr>
          <w:p w:rsidR="005A4A0F" w:rsidRPr="00B80E17" w:rsidRDefault="005A4A0F" w:rsidP="007E5DEF">
            <w:pPr>
              <w:pStyle w:val="a6"/>
              <w:ind w:left="0" w:firstLine="284"/>
              <w:jc w:val="both"/>
            </w:pPr>
            <w:r w:rsidRPr="00B80E17">
              <w:t>«воздержались» - нет</w:t>
            </w:r>
          </w:p>
        </w:tc>
      </w:tr>
    </w:tbl>
    <w:p w:rsidR="005A4A0F" w:rsidRPr="00B80E17" w:rsidRDefault="005A4A0F" w:rsidP="005A4A0F">
      <w:pPr>
        <w:pStyle w:val="a6"/>
        <w:spacing w:before="120"/>
        <w:ind w:left="0" w:firstLine="284"/>
        <w:jc w:val="both"/>
      </w:pPr>
      <w:r w:rsidRPr="00B80E17">
        <w:rPr>
          <w:b/>
        </w:rPr>
        <w:t>Решили:</w:t>
      </w:r>
      <w:r w:rsidRPr="00B80E17">
        <w:t xml:space="preserve"> утвердить результаты и итоги аудиторской проверки годовой бухгалтерской отчетности за 201</w:t>
      </w:r>
      <w:r>
        <w:t>7</w:t>
      </w:r>
      <w:r w:rsidRPr="00B80E17">
        <w:t xml:space="preserve"> год (</w:t>
      </w:r>
      <w:r w:rsidRPr="00B80E17">
        <w:rPr>
          <w:i/>
        </w:rPr>
        <w:t>Приложение № 2</w:t>
      </w:r>
      <w:r w:rsidRPr="00B80E17">
        <w:t>).</w:t>
      </w:r>
    </w:p>
    <w:p w:rsidR="005A4A0F" w:rsidRPr="005B4DA8" w:rsidRDefault="005A4A0F" w:rsidP="005A4A0F">
      <w:pPr>
        <w:ind w:firstLine="284"/>
        <w:jc w:val="both"/>
        <w:rPr>
          <w:b/>
        </w:rPr>
      </w:pPr>
    </w:p>
    <w:p w:rsidR="005A4A0F" w:rsidRPr="00B80E17" w:rsidRDefault="005A4A0F" w:rsidP="005A4A0F">
      <w:pPr>
        <w:pStyle w:val="a6"/>
        <w:numPr>
          <w:ilvl w:val="0"/>
          <w:numId w:val="1"/>
        </w:numPr>
        <w:spacing w:after="120"/>
        <w:ind w:left="0" w:firstLine="284"/>
        <w:jc w:val="both"/>
      </w:pPr>
      <w:r w:rsidRPr="00B80E17">
        <w:rPr>
          <w:b/>
        </w:rPr>
        <w:t>По четвертому вопросу</w:t>
      </w:r>
      <w:r w:rsidRPr="00B80E17">
        <w:t xml:space="preserve"> повестки дня: «Об утверждении отчета об исполнении бюджета (сметы) СРО Союза «</w:t>
      </w:r>
      <w:r>
        <w:t>МОИСП</w:t>
      </w:r>
      <w:r w:rsidRPr="00B80E17">
        <w:t>» за 201</w:t>
      </w:r>
      <w:r>
        <w:t>7</w:t>
      </w:r>
      <w:r w:rsidRPr="00B80E17">
        <w:t xml:space="preserve"> год» выступила главный бухгалтер СРО Союза «</w:t>
      </w:r>
      <w:r>
        <w:t>МОИСП</w:t>
      </w:r>
      <w:r w:rsidRPr="00B80E17">
        <w:t xml:space="preserve">» </w:t>
      </w:r>
      <w:r>
        <w:lastRenderedPageBreak/>
        <w:t>-</w:t>
      </w:r>
      <w:r w:rsidRPr="00B80E17">
        <w:t xml:space="preserve"> </w:t>
      </w:r>
      <w:proofErr w:type="spellStart"/>
      <w:r w:rsidRPr="00B80E17">
        <w:t>Золотина</w:t>
      </w:r>
      <w:proofErr w:type="spellEnd"/>
      <w:r w:rsidRPr="00B80E17">
        <w:t xml:space="preserve"> А.А. с отчетом об исполнении бюджета (сметы) СРО Союза «</w:t>
      </w:r>
      <w:r>
        <w:t>МОИСП</w:t>
      </w:r>
      <w:r w:rsidRPr="00B80E17">
        <w:t>» за 201</w:t>
      </w:r>
      <w:r>
        <w:t>7</w:t>
      </w:r>
      <w:r w:rsidRPr="00B80E17">
        <w:t xml:space="preserve"> год. Председатель годового Общего собрания предложил утвердить отчет об исполнении бюджета (сметы).</w:t>
      </w:r>
    </w:p>
    <w:p w:rsidR="005A4A0F" w:rsidRPr="00B80E17" w:rsidRDefault="005A4A0F" w:rsidP="005A4A0F">
      <w:pPr>
        <w:ind w:firstLine="284"/>
        <w:jc w:val="both"/>
        <w:rPr>
          <w:b/>
        </w:rPr>
      </w:pPr>
      <w:r w:rsidRPr="00B80E17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5A4A0F" w:rsidRPr="00B80E17" w:rsidTr="007E5DEF">
        <w:tc>
          <w:tcPr>
            <w:tcW w:w="2093" w:type="dxa"/>
          </w:tcPr>
          <w:p w:rsidR="005A4A0F" w:rsidRPr="00B80E17" w:rsidRDefault="005A4A0F" w:rsidP="007E5DEF">
            <w:pPr>
              <w:pStyle w:val="a6"/>
              <w:ind w:left="0" w:firstLine="284"/>
              <w:jc w:val="both"/>
            </w:pPr>
            <w:r w:rsidRPr="00B80E17">
              <w:t xml:space="preserve">«за» - </w:t>
            </w:r>
            <w:r>
              <w:rPr>
                <w:u w:val="single"/>
              </w:rPr>
              <w:t>82</w:t>
            </w:r>
            <w:r>
              <w:t xml:space="preserve"> </w:t>
            </w:r>
          </w:p>
        </w:tc>
        <w:tc>
          <w:tcPr>
            <w:tcW w:w="2126" w:type="dxa"/>
          </w:tcPr>
          <w:p w:rsidR="005A4A0F" w:rsidRPr="00B80E17" w:rsidRDefault="005A4A0F" w:rsidP="007E5DEF">
            <w:pPr>
              <w:pStyle w:val="a6"/>
              <w:ind w:left="0" w:firstLine="284"/>
              <w:jc w:val="both"/>
            </w:pPr>
            <w:r w:rsidRPr="00B80E17">
              <w:t>«против» - нет</w:t>
            </w:r>
          </w:p>
        </w:tc>
        <w:tc>
          <w:tcPr>
            <w:tcW w:w="3827" w:type="dxa"/>
          </w:tcPr>
          <w:p w:rsidR="005A4A0F" w:rsidRPr="00B80E17" w:rsidRDefault="005A4A0F" w:rsidP="007E5DEF">
            <w:pPr>
              <w:pStyle w:val="a6"/>
              <w:ind w:left="0" w:firstLine="284"/>
              <w:jc w:val="both"/>
            </w:pPr>
            <w:r w:rsidRPr="00B80E17">
              <w:t>«воздержались» - нет</w:t>
            </w:r>
          </w:p>
        </w:tc>
      </w:tr>
    </w:tbl>
    <w:p w:rsidR="005A4A0F" w:rsidRPr="00B80E17" w:rsidRDefault="005A4A0F" w:rsidP="005A4A0F">
      <w:pPr>
        <w:pStyle w:val="a6"/>
        <w:spacing w:before="120"/>
        <w:ind w:left="0" w:firstLine="284"/>
        <w:jc w:val="both"/>
      </w:pPr>
      <w:r w:rsidRPr="00B80E17">
        <w:rPr>
          <w:b/>
        </w:rPr>
        <w:t>Решили:</w:t>
      </w:r>
      <w:r w:rsidRPr="00B80E17">
        <w:t xml:space="preserve"> утвердить отчет об исполнении бюджета (сметы) СРО Союза «</w:t>
      </w:r>
      <w:r>
        <w:t>МОИСП</w:t>
      </w:r>
      <w:r w:rsidRPr="00B80E17">
        <w:t>» за 201</w:t>
      </w:r>
      <w:r>
        <w:t>7</w:t>
      </w:r>
      <w:r w:rsidRPr="00B80E17">
        <w:t xml:space="preserve"> год (</w:t>
      </w:r>
      <w:r w:rsidRPr="00B80E17">
        <w:rPr>
          <w:i/>
        </w:rPr>
        <w:t>Приложение № 3</w:t>
      </w:r>
      <w:r w:rsidRPr="00B80E17">
        <w:t>).</w:t>
      </w:r>
    </w:p>
    <w:p w:rsidR="005A4A0F" w:rsidRPr="00B80E17" w:rsidRDefault="005A4A0F" w:rsidP="005A4A0F">
      <w:pPr>
        <w:pStyle w:val="a6"/>
        <w:ind w:left="0" w:firstLine="284"/>
        <w:jc w:val="both"/>
      </w:pPr>
    </w:p>
    <w:p w:rsidR="005A4A0F" w:rsidRPr="00B80E17" w:rsidRDefault="005A4A0F" w:rsidP="005A4A0F">
      <w:pPr>
        <w:pStyle w:val="a6"/>
        <w:numPr>
          <w:ilvl w:val="0"/>
          <w:numId w:val="1"/>
        </w:numPr>
        <w:spacing w:after="120"/>
        <w:ind w:left="0" w:firstLine="284"/>
        <w:jc w:val="both"/>
      </w:pPr>
      <w:r w:rsidRPr="00B80E17">
        <w:rPr>
          <w:b/>
        </w:rPr>
        <w:t>По пятому вопросу</w:t>
      </w:r>
      <w:r w:rsidRPr="00B80E17">
        <w:t xml:space="preserve"> повестки дня: «Об утверждении бюджета (сметы) СРО Союза «</w:t>
      </w:r>
      <w:r>
        <w:t>МОИСП</w:t>
      </w:r>
      <w:r w:rsidRPr="00B80E17">
        <w:t>» на 201</w:t>
      </w:r>
      <w:r>
        <w:t>8</w:t>
      </w:r>
      <w:r w:rsidRPr="00B80E17">
        <w:t xml:space="preserve"> год» выступила главный бухгалтер СРО Союза «</w:t>
      </w:r>
      <w:r>
        <w:t>МОИСП</w:t>
      </w:r>
      <w:r w:rsidRPr="00B80E17">
        <w:t>»</w:t>
      </w:r>
      <w:r>
        <w:t xml:space="preserve"> -</w:t>
      </w:r>
      <w:r w:rsidRPr="00B80E17">
        <w:t xml:space="preserve"> </w:t>
      </w:r>
      <w:proofErr w:type="spellStart"/>
      <w:r w:rsidRPr="00B80E17">
        <w:t>Золотина</w:t>
      </w:r>
      <w:proofErr w:type="spellEnd"/>
      <w:r w:rsidRPr="00B80E17">
        <w:t xml:space="preserve"> А.А. с проектом бюджета (сметы) СРО Союза «</w:t>
      </w:r>
      <w:r>
        <w:t>МОИСП</w:t>
      </w:r>
      <w:r w:rsidRPr="00B80E17">
        <w:t>» на 201</w:t>
      </w:r>
      <w:r>
        <w:t>8</w:t>
      </w:r>
      <w:r w:rsidRPr="00B80E17">
        <w:t xml:space="preserve"> год. Председатель годового Общего собрания предложил утвердить бюджет (смету) 201</w:t>
      </w:r>
      <w:r>
        <w:t>8</w:t>
      </w:r>
      <w:r w:rsidRPr="00B80E17">
        <w:t xml:space="preserve"> год.</w:t>
      </w:r>
    </w:p>
    <w:p w:rsidR="005A4A0F" w:rsidRDefault="005A4A0F" w:rsidP="005A4A0F">
      <w:pPr>
        <w:ind w:firstLine="284"/>
        <w:jc w:val="both"/>
        <w:rPr>
          <w:b/>
        </w:rPr>
      </w:pPr>
    </w:p>
    <w:p w:rsidR="005A4A0F" w:rsidRPr="00B80E17" w:rsidRDefault="005A4A0F" w:rsidP="005A4A0F">
      <w:pPr>
        <w:ind w:firstLine="284"/>
        <w:jc w:val="both"/>
        <w:rPr>
          <w:b/>
        </w:rPr>
      </w:pPr>
      <w:r w:rsidRPr="00B80E17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5A4A0F" w:rsidRPr="00B80E17" w:rsidTr="007E5DEF">
        <w:tc>
          <w:tcPr>
            <w:tcW w:w="2093" w:type="dxa"/>
          </w:tcPr>
          <w:p w:rsidR="005A4A0F" w:rsidRPr="00B80E17" w:rsidRDefault="005A4A0F" w:rsidP="007E5DEF">
            <w:pPr>
              <w:pStyle w:val="a6"/>
              <w:ind w:left="0" w:firstLine="284"/>
              <w:jc w:val="both"/>
            </w:pPr>
            <w:r w:rsidRPr="00B80E17">
              <w:t xml:space="preserve">«за» - </w:t>
            </w:r>
            <w:r>
              <w:rPr>
                <w:u w:val="single"/>
              </w:rPr>
              <w:t>81</w:t>
            </w:r>
            <w:r>
              <w:t xml:space="preserve"> </w:t>
            </w:r>
          </w:p>
        </w:tc>
        <w:tc>
          <w:tcPr>
            <w:tcW w:w="2126" w:type="dxa"/>
          </w:tcPr>
          <w:p w:rsidR="005A4A0F" w:rsidRPr="00B80E17" w:rsidRDefault="005A4A0F" w:rsidP="007E5DEF">
            <w:pPr>
              <w:pStyle w:val="a6"/>
              <w:ind w:left="0" w:firstLine="284"/>
              <w:jc w:val="both"/>
            </w:pPr>
            <w:r w:rsidRPr="00B80E17">
              <w:t>«против» - нет</w:t>
            </w:r>
          </w:p>
        </w:tc>
        <w:tc>
          <w:tcPr>
            <w:tcW w:w="3827" w:type="dxa"/>
          </w:tcPr>
          <w:p w:rsidR="005A4A0F" w:rsidRPr="00E36801" w:rsidRDefault="005A4A0F" w:rsidP="007E5DEF">
            <w:pPr>
              <w:pStyle w:val="a6"/>
              <w:ind w:left="0" w:firstLine="284"/>
              <w:jc w:val="both"/>
              <w:rPr>
                <w:u w:val="single"/>
              </w:rPr>
            </w:pPr>
            <w:r w:rsidRPr="00B80E17">
              <w:t xml:space="preserve">«воздержались» - </w:t>
            </w:r>
            <w:r>
              <w:rPr>
                <w:u w:val="single"/>
              </w:rPr>
              <w:t>1</w:t>
            </w:r>
          </w:p>
        </w:tc>
      </w:tr>
    </w:tbl>
    <w:p w:rsidR="005A4A0F" w:rsidRDefault="005A4A0F" w:rsidP="005A4A0F">
      <w:pPr>
        <w:pStyle w:val="a6"/>
        <w:spacing w:before="120"/>
        <w:ind w:left="0" w:firstLine="284"/>
        <w:jc w:val="both"/>
      </w:pPr>
      <w:r w:rsidRPr="00B80E17">
        <w:rPr>
          <w:b/>
        </w:rPr>
        <w:t>Решили:</w:t>
      </w:r>
      <w:r w:rsidRPr="00B80E17">
        <w:t xml:space="preserve"> утвердить бюджет (смету) СРО Союза «</w:t>
      </w:r>
      <w:r>
        <w:t>МОИСП</w:t>
      </w:r>
      <w:r w:rsidRPr="00B80E17">
        <w:t>» на 201</w:t>
      </w:r>
      <w:r>
        <w:t>8</w:t>
      </w:r>
      <w:r w:rsidRPr="00B80E17">
        <w:t xml:space="preserve"> год (</w:t>
      </w:r>
      <w:r w:rsidRPr="00B80E17">
        <w:rPr>
          <w:i/>
        </w:rPr>
        <w:t>Приложение № 4</w:t>
      </w:r>
      <w:r w:rsidRPr="00B80E17">
        <w:t>).</w:t>
      </w:r>
    </w:p>
    <w:p w:rsidR="005A4A0F" w:rsidRDefault="005A4A0F" w:rsidP="005A4A0F">
      <w:pPr>
        <w:pStyle w:val="a6"/>
        <w:spacing w:before="120"/>
        <w:ind w:left="0" w:firstLine="284"/>
        <w:jc w:val="both"/>
      </w:pPr>
    </w:p>
    <w:p w:rsidR="005A4A0F" w:rsidRDefault="005A4A0F" w:rsidP="005A4A0F">
      <w:pPr>
        <w:pStyle w:val="a6"/>
        <w:spacing w:before="120"/>
        <w:ind w:left="0" w:firstLine="284"/>
        <w:jc w:val="both"/>
      </w:pPr>
      <w:r w:rsidRPr="00E615D3">
        <w:rPr>
          <w:b/>
        </w:rPr>
        <w:t>6. По шестому вопросу</w:t>
      </w:r>
      <w:r>
        <w:t xml:space="preserve"> повестки дня: </w:t>
      </w:r>
      <w:proofErr w:type="gramStart"/>
      <w:r>
        <w:t>«</w:t>
      </w:r>
      <w:r w:rsidRPr="005A4A0F">
        <w:t>Об утверждении перечня кредитных организаций для размещения компенсационного фонда возмещения вреда и компенсационного фонда обес</w:t>
      </w:r>
      <w:r>
        <w:t xml:space="preserve">печения договорных обязательств» </w:t>
      </w:r>
      <w:r w:rsidRPr="00B80E17">
        <w:t>выступила главный бухгалтер СРО Союза «</w:t>
      </w:r>
      <w:r>
        <w:t>МОИСП</w:t>
      </w:r>
      <w:r w:rsidRPr="00B80E17">
        <w:t>»</w:t>
      </w:r>
      <w:r>
        <w:t xml:space="preserve"> -</w:t>
      </w:r>
      <w:r w:rsidRPr="00B80E17">
        <w:t xml:space="preserve"> </w:t>
      </w:r>
      <w:proofErr w:type="spellStart"/>
      <w:r w:rsidRPr="00B80E17">
        <w:t>Золотина</w:t>
      </w:r>
      <w:proofErr w:type="spellEnd"/>
      <w:r w:rsidRPr="00B80E17">
        <w:t xml:space="preserve"> А.А.</w:t>
      </w:r>
      <w:r>
        <w:t xml:space="preserve">, </w:t>
      </w:r>
      <w:r w:rsidR="00E615D3">
        <w:t xml:space="preserve">с информацией о необходимости определения перечня кредитных организаций для размещения  </w:t>
      </w:r>
      <w:r w:rsidR="00E615D3" w:rsidRPr="005A4A0F">
        <w:t>компенсационного фонда возмещения вреда и компенсационного фонда обес</w:t>
      </w:r>
      <w:r w:rsidR="00E615D3">
        <w:t>печения договорных обязательств</w:t>
      </w:r>
      <w:r>
        <w:t>, в соответствии со ст. 55.16-1 Градостроительного кодекса РФ</w:t>
      </w:r>
      <w:r w:rsidR="00902096">
        <w:t>;</w:t>
      </w:r>
      <w:proofErr w:type="gramEnd"/>
      <w:r>
        <w:t xml:space="preserve"> </w:t>
      </w:r>
      <w:r w:rsidR="00E615D3">
        <w:t>Постановления Правительства РФ от 27.09.2016 г. № 970</w:t>
      </w:r>
      <w:r w:rsidR="00902096">
        <w:t xml:space="preserve">; </w:t>
      </w:r>
      <w:r w:rsidR="00902096">
        <w:t>п. 4.2 Протокола Общего собрания членов СРО Союза «МОИСП» № 3 от 20.10.2016 г.</w:t>
      </w:r>
      <w:bookmarkStart w:id="0" w:name="_GoBack"/>
      <w:bookmarkEnd w:id="0"/>
      <w:r>
        <w:t>:</w:t>
      </w:r>
    </w:p>
    <w:p w:rsidR="00E615D3" w:rsidRDefault="00E615D3" w:rsidP="005A4A0F">
      <w:pPr>
        <w:pStyle w:val="a6"/>
        <w:spacing w:before="120"/>
        <w:ind w:left="0" w:firstLine="284"/>
        <w:jc w:val="both"/>
      </w:pPr>
    </w:p>
    <w:p w:rsidR="005A4A0F" w:rsidRDefault="005A4A0F" w:rsidP="005A4A0F">
      <w:r>
        <w:rPr>
          <w:rFonts w:hAnsi="Symbol"/>
        </w:rPr>
        <w:t></w:t>
      </w:r>
      <w:r>
        <w:t xml:space="preserve">  Банк ВТБ (ПАО); </w:t>
      </w:r>
    </w:p>
    <w:p w:rsidR="005A4A0F" w:rsidRDefault="005A4A0F" w:rsidP="005A4A0F">
      <w:r>
        <w:rPr>
          <w:rFonts w:hAnsi="Symbol"/>
        </w:rPr>
        <w:t></w:t>
      </w:r>
      <w:r>
        <w:t xml:space="preserve">  АО «АЛЬФА-БАНК»; </w:t>
      </w:r>
    </w:p>
    <w:p w:rsidR="005A4A0F" w:rsidRDefault="005A4A0F" w:rsidP="005A4A0F">
      <w:r>
        <w:rPr>
          <w:rFonts w:hAnsi="Symbol"/>
        </w:rPr>
        <w:t></w:t>
      </w:r>
      <w:r>
        <w:t xml:space="preserve">  ПАО «МОСКОВСКИЙ КРЕДИТНЫЙ БАНК»; </w:t>
      </w:r>
    </w:p>
    <w:p w:rsidR="005A4A0F" w:rsidRDefault="005A4A0F" w:rsidP="005A4A0F">
      <w:r>
        <w:rPr>
          <w:rFonts w:hAnsi="Symbol"/>
        </w:rPr>
        <w:t></w:t>
      </w:r>
      <w:r w:rsidR="00E615D3">
        <w:t xml:space="preserve">  ПАО «Промсвязьбанк».</w:t>
      </w:r>
    </w:p>
    <w:p w:rsidR="005A4A0F" w:rsidRDefault="005A4A0F" w:rsidP="005A4A0F">
      <w:pPr>
        <w:spacing w:before="120"/>
        <w:jc w:val="both"/>
      </w:pPr>
    </w:p>
    <w:p w:rsidR="005A4A0F" w:rsidRPr="00B80E17" w:rsidRDefault="005A4A0F" w:rsidP="005A4A0F">
      <w:pPr>
        <w:ind w:firstLine="284"/>
        <w:jc w:val="both"/>
        <w:rPr>
          <w:b/>
        </w:rPr>
      </w:pPr>
      <w:r w:rsidRPr="00B80E17">
        <w:rPr>
          <w:b/>
        </w:rPr>
        <w:t>Голосовали: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5A4A0F" w:rsidRPr="00B80E17" w:rsidTr="00E615D3">
        <w:tc>
          <w:tcPr>
            <w:tcW w:w="2093" w:type="dxa"/>
          </w:tcPr>
          <w:p w:rsidR="005A4A0F" w:rsidRPr="00B80E17" w:rsidRDefault="005A4A0F" w:rsidP="00E615D3">
            <w:pPr>
              <w:pStyle w:val="a6"/>
              <w:ind w:left="0" w:firstLine="284"/>
              <w:jc w:val="both"/>
            </w:pPr>
            <w:r w:rsidRPr="00B80E17">
              <w:t xml:space="preserve">«за» - </w:t>
            </w:r>
            <w:r w:rsidR="00BB032E">
              <w:rPr>
                <w:u w:val="single"/>
              </w:rPr>
              <w:t>82</w:t>
            </w:r>
            <w:r>
              <w:t xml:space="preserve"> </w:t>
            </w:r>
          </w:p>
        </w:tc>
        <w:tc>
          <w:tcPr>
            <w:tcW w:w="2126" w:type="dxa"/>
          </w:tcPr>
          <w:p w:rsidR="005A4A0F" w:rsidRPr="00B80E17" w:rsidRDefault="005A4A0F" w:rsidP="00E615D3">
            <w:pPr>
              <w:pStyle w:val="a6"/>
              <w:ind w:left="0" w:firstLine="284"/>
              <w:jc w:val="both"/>
            </w:pPr>
            <w:r w:rsidRPr="00B80E17">
              <w:t>«против» - нет</w:t>
            </w:r>
          </w:p>
        </w:tc>
        <w:tc>
          <w:tcPr>
            <w:tcW w:w="3827" w:type="dxa"/>
          </w:tcPr>
          <w:p w:rsidR="005A4A0F" w:rsidRPr="00E36801" w:rsidRDefault="005A4A0F" w:rsidP="00E615D3">
            <w:pPr>
              <w:pStyle w:val="a6"/>
              <w:ind w:left="0" w:firstLine="284"/>
              <w:jc w:val="both"/>
              <w:rPr>
                <w:u w:val="single"/>
              </w:rPr>
            </w:pPr>
            <w:r w:rsidRPr="00B80E17">
              <w:t xml:space="preserve">«воздержались» - </w:t>
            </w:r>
            <w:r w:rsidR="00BB032E">
              <w:rPr>
                <w:u w:val="single"/>
              </w:rPr>
              <w:t>0</w:t>
            </w:r>
          </w:p>
        </w:tc>
      </w:tr>
    </w:tbl>
    <w:p w:rsidR="00E615D3" w:rsidRDefault="00E615D3" w:rsidP="005A4A0F">
      <w:pPr>
        <w:spacing w:before="120"/>
        <w:jc w:val="both"/>
      </w:pPr>
      <w:r>
        <w:rPr>
          <w:b/>
        </w:rPr>
        <w:br w:type="textWrapping" w:clear="all"/>
      </w:r>
      <w:r w:rsidR="005A4A0F" w:rsidRPr="00B80E17">
        <w:rPr>
          <w:b/>
        </w:rPr>
        <w:t>Решили:</w:t>
      </w:r>
      <w:r w:rsidR="005A4A0F" w:rsidRPr="00B80E17">
        <w:t xml:space="preserve"> </w:t>
      </w:r>
      <w:r>
        <w:t xml:space="preserve">определить перечень кредитных организаций, в которых размещены средства </w:t>
      </w:r>
      <w:r w:rsidRPr="005A4A0F">
        <w:t>компенсационного фонда возмещения вреда и компенсационного фонда обес</w:t>
      </w:r>
      <w:r>
        <w:t>печения договорных обязательств:</w:t>
      </w:r>
    </w:p>
    <w:p w:rsidR="00E615D3" w:rsidRDefault="00E615D3" w:rsidP="005A4A0F">
      <w:pPr>
        <w:spacing w:before="120"/>
        <w:jc w:val="both"/>
      </w:pPr>
    </w:p>
    <w:p w:rsidR="00E615D3" w:rsidRDefault="00E615D3" w:rsidP="00E615D3">
      <w:r>
        <w:rPr>
          <w:rFonts w:hAnsi="Symbol"/>
        </w:rPr>
        <w:t></w:t>
      </w:r>
      <w:r>
        <w:t xml:space="preserve">  Банк ВТБ (ПАО); </w:t>
      </w:r>
    </w:p>
    <w:p w:rsidR="00E615D3" w:rsidRDefault="00E615D3" w:rsidP="00E615D3">
      <w:r>
        <w:rPr>
          <w:rFonts w:hAnsi="Symbol"/>
        </w:rPr>
        <w:t></w:t>
      </w:r>
      <w:r>
        <w:t xml:space="preserve">  АО «АЛЬФА-БАНК»; </w:t>
      </w:r>
    </w:p>
    <w:p w:rsidR="00E615D3" w:rsidRDefault="00E615D3" w:rsidP="00E615D3">
      <w:r>
        <w:rPr>
          <w:rFonts w:hAnsi="Symbol"/>
        </w:rPr>
        <w:t></w:t>
      </w:r>
      <w:r>
        <w:t xml:space="preserve">  ПАО «МОСКОВСКИЙ КРЕДИТНЫЙ БАНК»; </w:t>
      </w:r>
    </w:p>
    <w:p w:rsidR="00E615D3" w:rsidRDefault="00E615D3" w:rsidP="00E615D3">
      <w:r>
        <w:rPr>
          <w:rFonts w:hAnsi="Symbol"/>
        </w:rPr>
        <w:t></w:t>
      </w:r>
      <w:r>
        <w:t xml:space="preserve">  ПАО «Промсвязьбанк».</w:t>
      </w:r>
    </w:p>
    <w:p w:rsidR="005A4A0F" w:rsidRPr="00B80E17" w:rsidRDefault="00E615D3" w:rsidP="00E615D3">
      <w:pPr>
        <w:spacing w:before="120"/>
        <w:jc w:val="both"/>
      </w:pPr>
      <w:r>
        <w:t xml:space="preserve"> </w:t>
      </w:r>
    </w:p>
    <w:p w:rsidR="005A4A0F" w:rsidRPr="00E615D3" w:rsidRDefault="00E615D3" w:rsidP="00E615D3">
      <w:pPr>
        <w:spacing w:after="120"/>
        <w:jc w:val="both"/>
        <w:rPr>
          <w:rFonts w:eastAsia="Batang"/>
          <w:bCs/>
          <w:lang w:eastAsia="ko-KR"/>
        </w:rPr>
      </w:pPr>
      <w:r>
        <w:rPr>
          <w:b/>
        </w:rPr>
        <w:t xml:space="preserve">7. </w:t>
      </w:r>
      <w:proofErr w:type="gramStart"/>
      <w:r w:rsidR="005A4A0F" w:rsidRPr="00E615D3">
        <w:rPr>
          <w:b/>
        </w:rPr>
        <w:t xml:space="preserve">По </w:t>
      </w:r>
      <w:r>
        <w:rPr>
          <w:b/>
        </w:rPr>
        <w:t>седьмому</w:t>
      </w:r>
      <w:r w:rsidR="005A4A0F" w:rsidRPr="00E615D3">
        <w:rPr>
          <w:b/>
        </w:rPr>
        <w:t xml:space="preserve"> вопросу </w:t>
      </w:r>
      <w:r w:rsidR="005A4A0F" w:rsidRPr="00B80E17">
        <w:t xml:space="preserve">повестки дня </w:t>
      </w:r>
      <w:r w:rsidR="005A4A0F">
        <w:t>«</w:t>
      </w:r>
      <w:r w:rsidR="005A4A0F" w:rsidRPr="00E615D3">
        <w:rPr>
          <w:rFonts w:eastAsia="Batang"/>
          <w:bCs/>
          <w:lang w:eastAsia="ko-KR"/>
        </w:rPr>
        <w:t>О результатах</w:t>
      </w:r>
      <w:r w:rsidR="005A4A0F" w:rsidRPr="00E615D3">
        <w:rPr>
          <w:b/>
          <w:bCs/>
        </w:rPr>
        <w:t xml:space="preserve"> </w:t>
      </w:r>
      <w:r w:rsidR="005A4A0F" w:rsidRPr="00E615D3">
        <w:rPr>
          <w:bCs/>
        </w:rPr>
        <w:t>анализа деятельности членов СРО Союза «МОИСП» за 2017 год на основании информации, предоставляемой ими в форме отчетов</w:t>
      </w:r>
      <w:r w:rsidR="005A4A0F" w:rsidRPr="00E615D3">
        <w:rPr>
          <w:rFonts w:eastAsia="Calibri"/>
          <w:lang w:eastAsia="en-US"/>
        </w:rPr>
        <w:t xml:space="preserve">» выступил Начальник информационно-аналитического отдела – Руководитель контрольного комитета СРО Союза «МОИСП» </w:t>
      </w:r>
      <w:proofErr w:type="spellStart"/>
      <w:r w:rsidR="005A4A0F" w:rsidRPr="00E615D3">
        <w:rPr>
          <w:rFonts w:eastAsia="Calibri"/>
          <w:lang w:eastAsia="en-US"/>
        </w:rPr>
        <w:t>Ямлиханов</w:t>
      </w:r>
      <w:proofErr w:type="spellEnd"/>
      <w:r w:rsidR="005A4A0F" w:rsidRPr="00E615D3">
        <w:rPr>
          <w:rFonts w:eastAsia="Calibri"/>
          <w:lang w:eastAsia="en-US"/>
        </w:rPr>
        <w:t xml:space="preserve"> Р.Х. </w:t>
      </w:r>
      <w:r w:rsidR="005A4A0F" w:rsidRPr="00B80E17">
        <w:t>с информацией</w:t>
      </w:r>
      <w:r w:rsidR="005A4A0F" w:rsidRPr="00E615D3">
        <w:rPr>
          <w:rFonts w:eastAsia="Batang"/>
          <w:bCs/>
          <w:lang w:eastAsia="ko-KR"/>
        </w:rPr>
        <w:t xml:space="preserve"> о результатах</w:t>
      </w:r>
      <w:r w:rsidR="005A4A0F" w:rsidRPr="00E615D3">
        <w:rPr>
          <w:b/>
          <w:bCs/>
        </w:rPr>
        <w:t xml:space="preserve"> </w:t>
      </w:r>
      <w:r w:rsidR="005A4A0F" w:rsidRPr="00E615D3">
        <w:rPr>
          <w:bCs/>
        </w:rPr>
        <w:t>анализа деятельности членов СРО Союза «МОИСП» за 2017 год на основании информации, предоставляемой ими в форме отчетов</w:t>
      </w:r>
      <w:r w:rsidR="005A4A0F" w:rsidRPr="00E615D3">
        <w:rPr>
          <w:rFonts w:eastAsia="Calibri"/>
          <w:lang w:eastAsia="en-US"/>
        </w:rPr>
        <w:t>.</w:t>
      </w:r>
      <w:proofErr w:type="gramEnd"/>
    </w:p>
    <w:p w:rsidR="005A4A0F" w:rsidRPr="00B80E17" w:rsidRDefault="005A4A0F" w:rsidP="005A4A0F">
      <w:pPr>
        <w:pStyle w:val="a6"/>
        <w:ind w:left="0" w:firstLine="284"/>
        <w:contextualSpacing/>
        <w:jc w:val="both"/>
        <w:rPr>
          <w:b/>
        </w:rPr>
      </w:pPr>
      <w:r w:rsidRPr="00B80E17">
        <w:t xml:space="preserve"> </w:t>
      </w:r>
      <w:r w:rsidRPr="00B80E17">
        <w:rPr>
          <w:b/>
        </w:rPr>
        <w:t>Голосовали:</w:t>
      </w:r>
    </w:p>
    <w:p w:rsidR="005A4A0F" w:rsidRPr="00B80E17" w:rsidRDefault="005A4A0F" w:rsidP="005A4A0F">
      <w:pPr>
        <w:pStyle w:val="a6"/>
        <w:ind w:left="0" w:firstLine="284"/>
        <w:jc w:val="both"/>
      </w:pPr>
      <w:r w:rsidRPr="00B80E17">
        <w:t xml:space="preserve">«за» - </w:t>
      </w:r>
      <w:r>
        <w:rPr>
          <w:u w:val="single"/>
        </w:rPr>
        <w:t>82</w:t>
      </w:r>
      <w:r w:rsidRPr="00B80E17">
        <w:tab/>
      </w:r>
      <w:r>
        <w:t xml:space="preserve">                </w:t>
      </w:r>
      <w:r w:rsidRPr="00B80E17">
        <w:t xml:space="preserve">«против» - нет     </w:t>
      </w:r>
      <w:r>
        <w:t xml:space="preserve">      </w:t>
      </w:r>
      <w:r w:rsidRPr="00B80E17">
        <w:t>«воздержались» - нет</w:t>
      </w:r>
    </w:p>
    <w:p w:rsidR="005A4A0F" w:rsidRPr="00B80E17" w:rsidRDefault="005A4A0F" w:rsidP="005A4A0F">
      <w:pPr>
        <w:spacing w:before="120"/>
        <w:ind w:firstLine="284"/>
        <w:contextualSpacing/>
        <w:jc w:val="both"/>
        <w:outlineLvl w:val="1"/>
        <w:rPr>
          <w:i/>
        </w:rPr>
      </w:pPr>
      <w:r w:rsidRPr="00B80E17">
        <w:rPr>
          <w:b/>
        </w:rPr>
        <w:lastRenderedPageBreak/>
        <w:t>Решили:</w:t>
      </w:r>
      <w:r w:rsidRPr="00B80E17">
        <w:t xml:space="preserve"> Принять к сведению информацию</w:t>
      </w:r>
      <w:r w:rsidRPr="00A16D56">
        <w:rPr>
          <w:rFonts w:eastAsia="Batang"/>
          <w:bCs/>
          <w:lang w:eastAsia="ko-KR"/>
        </w:rPr>
        <w:t xml:space="preserve"> </w:t>
      </w:r>
      <w:r>
        <w:rPr>
          <w:rFonts w:eastAsia="Batang"/>
          <w:bCs/>
          <w:lang w:eastAsia="ko-KR"/>
        </w:rPr>
        <w:t>о</w:t>
      </w:r>
      <w:r w:rsidRPr="00A16D56">
        <w:rPr>
          <w:rFonts w:eastAsia="Batang"/>
          <w:bCs/>
          <w:lang w:eastAsia="ko-KR"/>
        </w:rPr>
        <w:t xml:space="preserve"> результатах</w:t>
      </w:r>
      <w:r w:rsidRPr="00A16D56">
        <w:rPr>
          <w:b/>
          <w:bCs/>
        </w:rPr>
        <w:t xml:space="preserve"> </w:t>
      </w:r>
      <w:r w:rsidRPr="00A16D56">
        <w:rPr>
          <w:bCs/>
        </w:rPr>
        <w:t>анализа деятельности членов СРО Союза «</w:t>
      </w:r>
      <w:r>
        <w:rPr>
          <w:bCs/>
        </w:rPr>
        <w:t>МОИСП</w:t>
      </w:r>
      <w:r w:rsidRPr="00A16D56">
        <w:rPr>
          <w:bCs/>
        </w:rPr>
        <w:t>» за 2017 год на основании информации, предоставляемой ими в форме отчетов</w:t>
      </w:r>
      <w:proofErr w:type="gramStart"/>
      <w:r>
        <w:rPr>
          <w:rFonts w:eastAsia="Calibri"/>
          <w:lang w:eastAsia="en-US"/>
        </w:rPr>
        <w:t>.</w:t>
      </w:r>
      <w:r w:rsidRPr="0064682F">
        <w:rPr>
          <w:i/>
        </w:rPr>
        <w:t>.</w:t>
      </w:r>
      <w:proofErr w:type="gramEnd"/>
    </w:p>
    <w:p w:rsidR="005A4A0F" w:rsidRPr="00B80E17" w:rsidRDefault="005A4A0F" w:rsidP="005A4A0F">
      <w:pPr>
        <w:ind w:firstLine="284"/>
        <w:contextualSpacing/>
        <w:jc w:val="both"/>
        <w:outlineLvl w:val="1"/>
        <w:rPr>
          <w:i/>
        </w:rPr>
      </w:pPr>
    </w:p>
    <w:p w:rsidR="005A4A0F" w:rsidRDefault="005A4A0F" w:rsidP="005A4A0F">
      <w:pPr>
        <w:ind w:firstLine="709"/>
        <w:jc w:val="both"/>
        <w:rPr>
          <w:color w:val="000000"/>
        </w:rPr>
      </w:pPr>
      <w:r w:rsidRPr="005B4DA8">
        <w:t>Разное.</w:t>
      </w:r>
      <w:r w:rsidRPr="00E36801">
        <w:t xml:space="preserve"> </w:t>
      </w:r>
      <w:r w:rsidR="00E615D3">
        <w:t>8</w:t>
      </w:r>
      <w:r w:rsidRPr="00E316D5">
        <w:t>.1.</w:t>
      </w:r>
      <w:r w:rsidRPr="00E316D5">
        <w:rPr>
          <w:color w:val="000000"/>
        </w:rPr>
        <w:t xml:space="preserve"> </w:t>
      </w:r>
      <w:r>
        <w:rPr>
          <w:color w:val="000000"/>
        </w:rPr>
        <w:t>За высокие достижения по результатам работы за</w:t>
      </w:r>
      <w:r w:rsidRPr="00E316D5">
        <w:rPr>
          <w:color w:val="000000"/>
        </w:rPr>
        <w:t xml:space="preserve"> 2017 года награждаются </w:t>
      </w:r>
      <w:r>
        <w:rPr>
          <w:color w:val="000000"/>
        </w:rPr>
        <w:t xml:space="preserve"> следующие </w:t>
      </w:r>
      <w:r w:rsidRPr="00E316D5">
        <w:rPr>
          <w:color w:val="000000"/>
        </w:rPr>
        <w:t>организации:</w:t>
      </w:r>
    </w:p>
    <w:p w:rsidR="005A4A0F" w:rsidRPr="00E36801" w:rsidRDefault="005A4A0F" w:rsidP="005A4A0F">
      <w:pPr>
        <w:ind w:firstLine="709"/>
        <w:jc w:val="both"/>
        <w:rPr>
          <w:color w:val="000000"/>
        </w:rPr>
      </w:pPr>
      <w:r w:rsidRPr="00E36801">
        <w:rPr>
          <w:color w:val="000000"/>
        </w:rPr>
        <w:t>- ООО «СК Империал» ИНН 7724725036;</w:t>
      </w:r>
    </w:p>
    <w:p w:rsidR="005A4A0F" w:rsidRPr="00E36801" w:rsidRDefault="005A4A0F" w:rsidP="005A4A0F">
      <w:pPr>
        <w:ind w:firstLine="709"/>
        <w:jc w:val="both"/>
        <w:rPr>
          <w:color w:val="000000"/>
        </w:rPr>
      </w:pPr>
      <w:r w:rsidRPr="00E36801">
        <w:rPr>
          <w:color w:val="000000"/>
        </w:rPr>
        <w:t>- ООО «</w:t>
      </w:r>
      <w:proofErr w:type="spellStart"/>
      <w:r w:rsidRPr="00E36801">
        <w:rPr>
          <w:color w:val="000000"/>
        </w:rPr>
        <w:t>ПромНефтеГазАвтоматика</w:t>
      </w:r>
      <w:proofErr w:type="spellEnd"/>
      <w:r w:rsidRPr="00E36801">
        <w:rPr>
          <w:color w:val="000000"/>
        </w:rPr>
        <w:t>» ИНН 7703804706;</w:t>
      </w:r>
    </w:p>
    <w:p w:rsidR="005A4A0F" w:rsidRPr="00E36801" w:rsidRDefault="005A4A0F" w:rsidP="005A4A0F">
      <w:pPr>
        <w:ind w:firstLine="709"/>
        <w:jc w:val="both"/>
        <w:rPr>
          <w:color w:val="000000"/>
        </w:rPr>
      </w:pPr>
      <w:r w:rsidRPr="00E36801">
        <w:rPr>
          <w:color w:val="000000"/>
        </w:rPr>
        <w:t>- ООО «ЛАТА-Строй» ИНН 5107912619.</w:t>
      </w:r>
    </w:p>
    <w:p w:rsidR="005A4A0F" w:rsidRDefault="005A4A0F" w:rsidP="005A4A0F">
      <w:pPr>
        <w:ind w:firstLine="709"/>
        <w:jc w:val="both"/>
        <w:rPr>
          <w:color w:val="000000"/>
        </w:rPr>
      </w:pPr>
    </w:p>
    <w:p w:rsidR="005A4A0F" w:rsidRPr="00E316D5" w:rsidRDefault="00E615D3" w:rsidP="005A4A0F">
      <w:pPr>
        <w:ind w:firstLine="709"/>
        <w:jc w:val="both"/>
      </w:pPr>
      <w:r>
        <w:rPr>
          <w:color w:val="000000"/>
        </w:rPr>
        <w:t>8</w:t>
      </w:r>
      <w:r w:rsidR="005A4A0F">
        <w:rPr>
          <w:color w:val="000000"/>
        </w:rPr>
        <w:t>.2.</w:t>
      </w:r>
      <w:r w:rsidR="005A4A0F" w:rsidRPr="00E316D5">
        <w:rPr>
          <w:sz w:val="26"/>
          <w:szCs w:val="26"/>
        </w:rPr>
        <w:t xml:space="preserve"> </w:t>
      </w:r>
      <w:r w:rsidR="005A4A0F">
        <w:rPr>
          <w:sz w:val="26"/>
          <w:szCs w:val="26"/>
        </w:rPr>
        <w:t>О</w:t>
      </w:r>
      <w:r w:rsidR="005A4A0F" w:rsidRPr="00E316D5">
        <w:t xml:space="preserve"> дальнейшей работе Клуба Генп</w:t>
      </w:r>
      <w:r w:rsidR="005A4A0F">
        <w:t>одрядчиков</w:t>
      </w:r>
      <w:r w:rsidR="005A4A0F" w:rsidRPr="00E316D5">
        <w:t xml:space="preserve"> СРО Союза «</w:t>
      </w:r>
      <w:r w:rsidR="005A4A0F">
        <w:t>МОИСП</w:t>
      </w:r>
      <w:r w:rsidR="005A4A0F" w:rsidRPr="00E316D5">
        <w:t>»</w:t>
      </w:r>
      <w:r w:rsidR="005A4A0F">
        <w:t xml:space="preserve"> выступил Председатель Совета директоров Ильин А.Н. с информацией о </w:t>
      </w:r>
      <w:r w:rsidR="005A4A0F" w:rsidRPr="00E316D5">
        <w:t>необходимости реформирования Клуба Генп</w:t>
      </w:r>
      <w:r w:rsidR="005A4A0F">
        <w:t>одрядчиков</w:t>
      </w:r>
      <w:r w:rsidR="005A4A0F" w:rsidRPr="00E316D5">
        <w:t xml:space="preserve"> СРО Союза «</w:t>
      </w:r>
      <w:r w:rsidR="005A4A0F">
        <w:t>МОИСП</w:t>
      </w:r>
      <w:r w:rsidR="005A4A0F" w:rsidRPr="00E316D5">
        <w:t>» и созданию органа по сервисному обслуживанию членов СРО Союза «</w:t>
      </w:r>
      <w:r w:rsidR="005A4A0F">
        <w:t>МОИСП</w:t>
      </w:r>
      <w:r w:rsidR="005A4A0F" w:rsidRPr="00E316D5">
        <w:t>».</w:t>
      </w:r>
    </w:p>
    <w:p w:rsidR="005A4A0F" w:rsidRDefault="005A4A0F" w:rsidP="005A4A0F">
      <w:pPr>
        <w:pStyle w:val="a6"/>
        <w:spacing w:after="120"/>
        <w:ind w:left="284"/>
        <w:jc w:val="both"/>
      </w:pPr>
    </w:p>
    <w:p w:rsidR="005A4A0F" w:rsidRPr="00B80E17" w:rsidRDefault="005A4A0F" w:rsidP="005A4A0F">
      <w:pPr>
        <w:pStyle w:val="a6"/>
        <w:ind w:left="0" w:firstLine="284"/>
        <w:jc w:val="center"/>
        <w:rPr>
          <w:b/>
        </w:rPr>
      </w:pPr>
      <w:r w:rsidRPr="00B80E17">
        <w:rPr>
          <w:b/>
        </w:rPr>
        <w:t>ЗАКРЫТИЕ ОБЩЕГО СОБРАНИЯ</w:t>
      </w:r>
    </w:p>
    <w:p w:rsidR="005A4A0F" w:rsidRPr="00B80E17" w:rsidRDefault="005A4A0F" w:rsidP="005A4A0F">
      <w:pPr>
        <w:pStyle w:val="a6"/>
        <w:ind w:left="0" w:firstLine="284"/>
        <w:jc w:val="center"/>
        <w:rPr>
          <w:b/>
        </w:rPr>
      </w:pPr>
    </w:p>
    <w:p w:rsidR="005A4A0F" w:rsidRPr="00B80E17" w:rsidRDefault="005A4A0F" w:rsidP="005A4A0F">
      <w:pPr>
        <w:pStyle w:val="a6"/>
        <w:ind w:left="0" w:firstLine="284"/>
        <w:jc w:val="both"/>
      </w:pPr>
      <w:r w:rsidRPr="00B80E17">
        <w:rPr>
          <w:b/>
        </w:rPr>
        <w:t xml:space="preserve">СЛУШАЛИ: </w:t>
      </w:r>
      <w:r w:rsidRPr="00B80E17">
        <w:t>Председательствующего, который сообщил, что на Общем собрании членов Союза рассмотрены все вопросы Повестки дня, и объявил собрание закрытым.</w:t>
      </w:r>
    </w:p>
    <w:p w:rsidR="005A4A0F" w:rsidRPr="00B80E17" w:rsidRDefault="005A4A0F" w:rsidP="005A4A0F">
      <w:pPr>
        <w:pStyle w:val="a6"/>
        <w:ind w:left="0" w:firstLine="284"/>
        <w:jc w:val="both"/>
        <w:rPr>
          <w:rStyle w:val="a7"/>
          <w:b w:val="0"/>
        </w:rPr>
      </w:pPr>
    </w:p>
    <w:p w:rsidR="005A4A0F" w:rsidRPr="00B80E17" w:rsidRDefault="005A4A0F" w:rsidP="005A4A0F">
      <w:pPr>
        <w:pStyle w:val="a6"/>
        <w:ind w:left="0" w:firstLine="284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48"/>
        <w:gridCol w:w="3307"/>
      </w:tblGrid>
      <w:tr w:rsidR="005A4A0F" w:rsidRPr="00B80E17" w:rsidTr="007E5DEF">
        <w:tc>
          <w:tcPr>
            <w:tcW w:w="6548" w:type="dxa"/>
            <w:hideMark/>
          </w:tcPr>
          <w:p w:rsidR="005A4A0F" w:rsidRPr="00B80E17" w:rsidRDefault="005A4A0F" w:rsidP="007E5DEF">
            <w:pPr>
              <w:pStyle w:val="a6"/>
              <w:ind w:left="0" w:firstLine="284"/>
              <w:jc w:val="both"/>
            </w:pPr>
            <w:r w:rsidRPr="00B80E17">
              <w:rPr>
                <w:b/>
              </w:rPr>
              <w:t>Председатель Общего собрания</w:t>
            </w:r>
            <w:r>
              <w:rPr>
                <w:b/>
              </w:rPr>
              <w:t xml:space="preserve">                   </w:t>
            </w:r>
          </w:p>
        </w:tc>
        <w:tc>
          <w:tcPr>
            <w:tcW w:w="3307" w:type="dxa"/>
            <w:hideMark/>
          </w:tcPr>
          <w:p w:rsidR="005A4A0F" w:rsidRPr="00B80E17" w:rsidRDefault="005A4A0F" w:rsidP="007E5DEF">
            <w:pPr>
              <w:pStyle w:val="a6"/>
              <w:ind w:left="0" w:firstLine="284"/>
              <w:jc w:val="both"/>
            </w:pPr>
            <w:r w:rsidRPr="00B80E17">
              <w:t xml:space="preserve">           </w:t>
            </w:r>
            <w:proofErr w:type="spellStart"/>
            <w:r w:rsidRPr="00B80E17">
              <w:t>Мирфатуллаев</w:t>
            </w:r>
            <w:proofErr w:type="spellEnd"/>
            <w:r w:rsidRPr="00B80E17">
              <w:t xml:space="preserve"> М.М.</w:t>
            </w:r>
          </w:p>
        </w:tc>
      </w:tr>
      <w:tr w:rsidR="005A4A0F" w:rsidRPr="00B80E17" w:rsidTr="007E5DEF">
        <w:tc>
          <w:tcPr>
            <w:tcW w:w="6548" w:type="dxa"/>
          </w:tcPr>
          <w:p w:rsidR="005A4A0F" w:rsidRPr="00B80E17" w:rsidRDefault="005A4A0F" w:rsidP="007E5DEF">
            <w:pPr>
              <w:pStyle w:val="a6"/>
              <w:ind w:left="0" w:firstLine="284"/>
              <w:jc w:val="both"/>
              <w:rPr>
                <w:b/>
              </w:rPr>
            </w:pPr>
          </w:p>
          <w:p w:rsidR="005A4A0F" w:rsidRPr="00B80E17" w:rsidRDefault="005A4A0F" w:rsidP="007E5DEF">
            <w:pPr>
              <w:pStyle w:val="a6"/>
              <w:ind w:left="0" w:firstLine="284"/>
              <w:jc w:val="both"/>
              <w:rPr>
                <w:b/>
              </w:rPr>
            </w:pPr>
          </w:p>
        </w:tc>
        <w:tc>
          <w:tcPr>
            <w:tcW w:w="3307" w:type="dxa"/>
          </w:tcPr>
          <w:p w:rsidR="005A4A0F" w:rsidRPr="00B80E17" w:rsidRDefault="005A4A0F" w:rsidP="007E5DEF">
            <w:pPr>
              <w:pStyle w:val="a6"/>
              <w:ind w:left="0" w:firstLine="284"/>
              <w:jc w:val="both"/>
              <w:rPr>
                <w:b/>
              </w:rPr>
            </w:pPr>
          </w:p>
        </w:tc>
      </w:tr>
      <w:tr w:rsidR="005A4A0F" w:rsidRPr="00B80E17" w:rsidTr="007E5DEF">
        <w:tc>
          <w:tcPr>
            <w:tcW w:w="6548" w:type="dxa"/>
            <w:hideMark/>
          </w:tcPr>
          <w:p w:rsidR="005A4A0F" w:rsidRPr="00B80E17" w:rsidRDefault="005A4A0F" w:rsidP="007E5DEF">
            <w:pPr>
              <w:pStyle w:val="a6"/>
              <w:ind w:left="0" w:firstLine="284"/>
              <w:jc w:val="both"/>
              <w:rPr>
                <w:b/>
              </w:rPr>
            </w:pPr>
            <w:r w:rsidRPr="00B80E17">
              <w:rPr>
                <w:b/>
              </w:rPr>
              <w:t>Секретарь Общего собрания</w:t>
            </w:r>
            <w:r>
              <w:rPr>
                <w:b/>
              </w:rPr>
              <w:t xml:space="preserve">                          </w:t>
            </w:r>
          </w:p>
        </w:tc>
        <w:tc>
          <w:tcPr>
            <w:tcW w:w="3307" w:type="dxa"/>
            <w:hideMark/>
          </w:tcPr>
          <w:p w:rsidR="005A4A0F" w:rsidRPr="00B80E17" w:rsidRDefault="005A4A0F" w:rsidP="007E5DEF">
            <w:pPr>
              <w:pStyle w:val="a6"/>
              <w:ind w:left="0" w:firstLine="284"/>
              <w:jc w:val="both"/>
              <w:rPr>
                <w:b/>
              </w:rPr>
            </w:pPr>
            <w:r w:rsidRPr="00B80E17">
              <w:t xml:space="preserve">           Михалева Е.А.</w:t>
            </w:r>
          </w:p>
        </w:tc>
      </w:tr>
    </w:tbl>
    <w:p w:rsidR="005A4A0F" w:rsidRDefault="005A4A0F" w:rsidP="005A4A0F">
      <w:pPr>
        <w:rPr>
          <w:rFonts w:eastAsia="Batang"/>
          <w:b/>
          <w:sz w:val="26"/>
          <w:szCs w:val="26"/>
          <w:lang w:eastAsia="ko-KR"/>
        </w:rPr>
      </w:pPr>
    </w:p>
    <w:p w:rsidR="00BE5EE9" w:rsidRDefault="00BE5EE9"/>
    <w:sectPr w:rsidR="00BE5EE9" w:rsidSect="0025425E">
      <w:footerReference w:type="even" r:id="rId8"/>
      <w:footerReference w:type="default" r:id="rId9"/>
      <w:pgSz w:w="11906" w:h="16838"/>
      <w:pgMar w:top="567" w:right="567" w:bottom="28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0F" w:rsidRDefault="005A4A0F" w:rsidP="005A4A0F">
      <w:r>
        <w:separator/>
      </w:r>
    </w:p>
  </w:endnote>
  <w:endnote w:type="continuationSeparator" w:id="0">
    <w:p w:rsidR="005A4A0F" w:rsidRDefault="005A4A0F" w:rsidP="005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1" w:rsidRDefault="00D525B6" w:rsidP="00342F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0111" w:rsidRDefault="00902096" w:rsidP="00342F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1" w:rsidRPr="0025425E" w:rsidRDefault="00D525B6">
    <w:pPr>
      <w:pStyle w:val="a3"/>
      <w:jc w:val="right"/>
      <w:rPr>
        <w:sz w:val="20"/>
        <w:szCs w:val="20"/>
      </w:rPr>
    </w:pPr>
    <w:r w:rsidRPr="0025425E">
      <w:rPr>
        <w:sz w:val="20"/>
        <w:szCs w:val="20"/>
      </w:rPr>
      <w:fldChar w:fldCharType="begin"/>
    </w:r>
    <w:r w:rsidRPr="0025425E">
      <w:rPr>
        <w:sz w:val="20"/>
        <w:szCs w:val="20"/>
      </w:rPr>
      <w:instrText xml:space="preserve"> PAGE   \* MERGEFORMAT </w:instrText>
    </w:r>
    <w:r w:rsidRPr="0025425E">
      <w:rPr>
        <w:sz w:val="20"/>
        <w:szCs w:val="20"/>
      </w:rPr>
      <w:fldChar w:fldCharType="separate"/>
    </w:r>
    <w:r w:rsidR="00902096">
      <w:rPr>
        <w:noProof/>
        <w:sz w:val="20"/>
        <w:szCs w:val="20"/>
      </w:rPr>
      <w:t>3</w:t>
    </w:r>
    <w:r w:rsidRPr="0025425E">
      <w:rPr>
        <w:sz w:val="20"/>
        <w:szCs w:val="20"/>
      </w:rPr>
      <w:fldChar w:fldCharType="end"/>
    </w:r>
  </w:p>
  <w:p w:rsidR="00C30111" w:rsidRDefault="00902096" w:rsidP="00342F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0F" w:rsidRDefault="005A4A0F" w:rsidP="005A4A0F">
      <w:r>
        <w:separator/>
      </w:r>
    </w:p>
  </w:footnote>
  <w:footnote w:type="continuationSeparator" w:id="0">
    <w:p w:rsidR="005A4A0F" w:rsidRDefault="005A4A0F" w:rsidP="005A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51D"/>
    <w:multiLevelType w:val="hybridMultilevel"/>
    <w:tmpl w:val="2BAE0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7768"/>
    <w:multiLevelType w:val="hybridMultilevel"/>
    <w:tmpl w:val="728E4CD2"/>
    <w:lvl w:ilvl="0" w:tplc="9AC87A8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AF05BF1"/>
    <w:multiLevelType w:val="hybridMultilevel"/>
    <w:tmpl w:val="B9DA4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54F5D"/>
    <w:multiLevelType w:val="multilevel"/>
    <w:tmpl w:val="8E5AA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1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2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390" w:hanging="1800"/>
      </w:pPr>
      <w:rPr>
        <w:rFonts w:hint="default"/>
        <w:b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0F"/>
    <w:rsid w:val="005A4A0F"/>
    <w:rsid w:val="00902096"/>
    <w:rsid w:val="00BB032E"/>
    <w:rsid w:val="00BE5EE9"/>
    <w:rsid w:val="00D525B6"/>
    <w:rsid w:val="00E6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A4A0F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A4A0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5A4A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A4A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A4A0F"/>
  </w:style>
  <w:style w:type="paragraph" w:styleId="a6">
    <w:name w:val="List Paragraph"/>
    <w:basedOn w:val="a"/>
    <w:uiPriority w:val="1"/>
    <w:qFormat/>
    <w:rsid w:val="005A4A0F"/>
    <w:pPr>
      <w:ind w:left="708"/>
    </w:pPr>
  </w:style>
  <w:style w:type="character" w:styleId="a7">
    <w:name w:val="Strong"/>
    <w:uiPriority w:val="22"/>
    <w:qFormat/>
    <w:rsid w:val="005A4A0F"/>
    <w:rPr>
      <w:b/>
      <w:bCs/>
    </w:rPr>
  </w:style>
  <w:style w:type="paragraph" w:styleId="a8">
    <w:name w:val="header"/>
    <w:basedOn w:val="a"/>
    <w:link w:val="a9"/>
    <w:uiPriority w:val="99"/>
    <w:unhideWhenUsed/>
    <w:rsid w:val="005A4A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4A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A4A0F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A4A0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5A4A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A4A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A4A0F"/>
  </w:style>
  <w:style w:type="paragraph" w:styleId="a6">
    <w:name w:val="List Paragraph"/>
    <w:basedOn w:val="a"/>
    <w:uiPriority w:val="1"/>
    <w:qFormat/>
    <w:rsid w:val="005A4A0F"/>
    <w:pPr>
      <w:ind w:left="708"/>
    </w:pPr>
  </w:style>
  <w:style w:type="character" w:styleId="a7">
    <w:name w:val="Strong"/>
    <w:uiPriority w:val="22"/>
    <w:qFormat/>
    <w:rsid w:val="005A4A0F"/>
    <w:rPr>
      <w:b/>
      <w:bCs/>
    </w:rPr>
  </w:style>
  <w:style w:type="paragraph" w:styleId="a8">
    <w:name w:val="header"/>
    <w:basedOn w:val="a"/>
    <w:link w:val="a9"/>
    <w:uiPriority w:val="99"/>
    <w:unhideWhenUsed/>
    <w:rsid w:val="005A4A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4A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cp:lastPrinted>2019-01-29T12:44:00Z</cp:lastPrinted>
  <dcterms:created xsi:type="dcterms:W3CDTF">2019-01-29T12:22:00Z</dcterms:created>
  <dcterms:modified xsi:type="dcterms:W3CDTF">2019-01-30T06:18:00Z</dcterms:modified>
</cp:coreProperties>
</file>